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1B9D" w:rsidRDefault="0040520C" w:rsidP="007048A7">
      <w:pPr>
        <w:pStyle w:val="a4"/>
        <w:ind w:righ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0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6E5AC686" wp14:editId="2B7F04D5">
                <wp:simplePos x="0" y="0"/>
                <wp:positionH relativeFrom="page">
                  <wp:posOffset>25400</wp:posOffset>
                </wp:positionH>
                <wp:positionV relativeFrom="page">
                  <wp:posOffset>254000</wp:posOffset>
                </wp:positionV>
                <wp:extent cx="7531100" cy="2114550"/>
                <wp:effectExtent l="0" t="0" r="0" b="0"/>
                <wp:wrapNone/>
                <wp:docPr id="5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31100" cy="2114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7236A" w:rsidRDefault="00D7236A">
                            <w:pPr>
                              <w:pStyle w:val="ab"/>
                              <w:tabs>
                                <w:tab w:val="clear" w:pos="4153"/>
                                <w:tab w:val="clear" w:pos="8306"/>
                              </w:tabs>
                              <w:jc w:val="center"/>
                              <w:rPr>
                                <w:lang w:val="en-US"/>
                              </w:rPr>
                            </w:pPr>
                            <w:bookmarkStart w:id="0" w:name="_GoBack"/>
                            <w:bookmarkEnd w:id="0"/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304D619" wp14:editId="7B9660F5">
                                  <wp:extent cx="528320" cy="669925"/>
                                  <wp:effectExtent l="0" t="0" r="5080" b="0"/>
                                  <wp:docPr id="1" name="Рисунок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28320" cy="6699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D7236A" w:rsidRDefault="00D7236A" w:rsidP="000F66E3">
                            <w:pPr>
                              <w:pStyle w:val="a3"/>
                              <w:spacing w:line="360" w:lineRule="auto"/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>Пермская городская Дума</w:t>
                            </w:r>
                          </w:p>
                          <w:p w:rsidR="00D7236A" w:rsidRDefault="00D7236A" w:rsidP="0066009D">
                            <w:pPr>
                              <w:widowControl w:val="0"/>
                              <w:jc w:val="center"/>
                              <w:rPr>
                                <w:snapToGrid w:val="0"/>
                                <w:sz w:val="32"/>
                              </w:rPr>
                            </w:pPr>
                            <w:proofErr w:type="gramStart"/>
                            <w:r>
                              <w:rPr>
                                <w:snapToGrid w:val="0"/>
                                <w:sz w:val="32"/>
                              </w:rPr>
                              <w:t>Р</w:t>
                            </w:r>
                            <w:proofErr w:type="gramEnd"/>
                            <w:r>
                              <w:rPr>
                                <w:snapToGrid w:val="0"/>
                                <w:sz w:val="32"/>
                              </w:rPr>
                              <w:t xml:space="preserve"> Е Ш Е Н И Е</w:t>
                            </w:r>
                          </w:p>
                          <w:p w:rsidR="0066009D" w:rsidRPr="00573676" w:rsidRDefault="0066009D" w:rsidP="0066009D">
                            <w:pPr>
                              <w:widowControl w:val="0"/>
                              <w:jc w:val="center"/>
                              <w:rPr>
                                <w:snapToGrid w:val="0"/>
                                <w:sz w:val="28"/>
                                <w:szCs w:val="28"/>
                              </w:rPr>
                            </w:pPr>
                          </w:p>
                          <w:p w:rsidR="0066009D" w:rsidRPr="00573676" w:rsidRDefault="0066009D" w:rsidP="0066009D">
                            <w:pPr>
                              <w:widowControl w:val="0"/>
                              <w:jc w:val="center"/>
                              <w:rPr>
                                <w:snapToGrid w:val="0"/>
                                <w:sz w:val="28"/>
                                <w:szCs w:val="28"/>
                              </w:rPr>
                            </w:pPr>
                          </w:p>
                          <w:p w:rsidR="0066009D" w:rsidRPr="00573676" w:rsidRDefault="0066009D" w:rsidP="0066009D">
                            <w:pPr>
                              <w:widowControl w:val="0"/>
                              <w:jc w:val="center"/>
                              <w:rPr>
                                <w:snapToGrid w:val="0"/>
                                <w:sz w:val="28"/>
                                <w:szCs w:val="28"/>
                              </w:rPr>
                            </w:pPr>
                          </w:p>
                          <w:p w:rsidR="0066009D" w:rsidRPr="00573676" w:rsidRDefault="0066009D" w:rsidP="0066009D">
                            <w:pPr>
                              <w:widowControl w:val="0"/>
                              <w:jc w:val="center"/>
                              <w:rPr>
                                <w:snapToGrid w:val="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2pt;margin-top:20pt;width:593pt;height:166.5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" stroked="f">
                <v:textbox inset="0,0,0,0">
                  <w:txbxContent>
                    <w:p w:rsidR="00D7236A" w:rsidRDefault="00D7236A">
                      <w:pPr>
                        <w:pStyle w:val="ab"/>
                        <w:tabs>
                          <w:tab w:val="clear" w:pos="4153"/>
                          <w:tab w:val="clear" w:pos="8306"/>
                        </w:tabs>
                        <w:jc w:val="center"/>
                        <w:rPr>
                          <w:lang w:val="en-US"/>
                        </w:rPr>
                      </w:pPr>
                      <w:bookmarkStart w:id="1" w:name="_GoBack"/>
                      <w:bookmarkEnd w:id="1"/>
                      <w:r>
                        <w:rPr>
                          <w:noProof/>
                        </w:rPr>
                        <w:drawing>
                          <wp:inline distT="0" distB="0" distL="0" distR="0" wp14:anchorId="5304D619" wp14:editId="7B9660F5">
                            <wp:extent cx="528320" cy="669925"/>
                            <wp:effectExtent l="0" t="0" r="5080" b="0"/>
                            <wp:docPr id="1" name="Рисунок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28320" cy="6699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D7236A" w:rsidRDefault="00D7236A" w:rsidP="000F66E3">
                      <w:pPr>
                        <w:pStyle w:val="a3"/>
                        <w:spacing w:line="360" w:lineRule="auto"/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>Пермская городская Дума</w:t>
                      </w:r>
                    </w:p>
                    <w:p w:rsidR="00D7236A" w:rsidRDefault="00D7236A" w:rsidP="0066009D">
                      <w:pPr>
                        <w:widowControl w:val="0"/>
                        <w:jc w:val="center"/>
                        <w:rPr>
                          <w:snapToGrid w:val="0"/>
                          <w:sz w:val="32"/>
                        </w:rPr>
                      </w:pPr>
                      <w:proofErr w:type="gramStart"/>
                      <w:r>
                        <w:rPr>
                          <w:snapToGrid w:val="0"/>
                          <w:sz w:val="32"/>
                        </w:rPr>
                        <w:t>Р</w:t>
                      </w:r>
                      <w:proofErr w:type="gramEnd"/>
                      <w:r>
                        <w:rPr>
                          <w:snapToGrid w:val="0"/>
                          <w:sz w:val="32"/>
                        </w:rPr>
                        <w:t xml:space="preserve"> Е Ш Е Н И Е</w:t>
                      </w:r>
                    </w:p>
                    <w:p w:rsidR="0066009D" w:rsidRPr="00573676" w:rsidRDefault="0066009D" w:rsidP="0066009D">
                      <w:pPr>
                        <w:widowControl w:val="0"/>
                        <w:jc w:val="center"/>
                        <w:rPr>
                          <w:snapToGrid w:val="0"/>
                          <w:sz w:val="28"/>
                          <w:szCs w:val="28"/>
                        </w:rPr>
                      </w:pPr>
                    </w:p>
                    <w:p w:rsidR="0066009D" w:rsidRPr="00573676" w:rsidRDefault="0066009D" w:rsidP="0066009D">
                      <w:pPr>
                        <w:widowControl w:val="0"/>
                        <w:jc w:val="center"/>
                        <w:rPr>
                          <w:snapToGrid w:val="0"/>
                          <w:sz w:val="28"/>
                          <w:szCs w:val="28"/>
                        </w:rPr>
                      </w:pPr>
                    </w:p>
                    <w:p w:rsidR="0066009D" w:rsidRPr="00573676" w:rsidRDefault="0066009D" w:rsidP="0066009D">
                      <w:pPr>
                        <w:widowControl w:val="0"/>
                        <w:jc w:val="center"/>
                        <w:rPr>
                          <w:snapToGrid w:val="0"/>
                          <w:sz w:val="28"/>
                          <w:szCs w:val="28"/>
                        </w:rPr>
                      </w:pPr>
                    </w:p>
                    <w:p w:rsidR="0066009D" w:rsidRPr="00573676" w:rsidRDefault="0066009D" w:rsidP="0066009D">
                      <w:pPr>
                        <w:widowControl w:val="0"/>
                        <w:jc w:val="center"/>
                        <w:rPr>
                          <w:snapToGrid w:val="0"/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311B9D" w:rsidRDefault="00311B9D">
      <w:pPr>
        <w:pStyle w:val="a4"/>
        <w:ind w:right="0"/>
        <w:jc w:val="both"/>
        <w:rPr>
          <w:rFonts w:ascii="Times New Roman" w:hAnsi="Times New Roman"/>
          <w:sz w:val="24"/>
        </w:rPr>
      </w:pPr>
    </w:p>
    <w:p w:rsidR="00311B9D" w:rsidRDefault="00311B9D">
      <w:pPr>
        <w:pStyle w:val="a4"/>
        <w:adjustRightInd w:val="0"/>
        <w:snapToGrid w:val="0"/>
        <w:ind w:right="0"/>
        <w:jc w:val="both"/>
        <w:rPr>
          <w:rFonts w:ascii="Times New Roman" w:hAnsi="Times New Roman"/>
          <w:sz w:val="24"/>
        </w:rPr>
      </w:pPr>
    </w:p>
    <w:p w:rsidR="00311B9D" w:rsidRDefault="00311B9D">
      <w:pPr>
        <w:jc w:val="both"/>
        <w:rPr>
          <w:sz w:val="24"/>
          <w:lang w:val="en-US"/>
        </w:rPr>
      </w:pPr>
    </w:p>
    <w:p w:rsidR="00311B9D" w:rsidRDefault="00311B9D">
      <w:pPr>
        <w:jc w:val="both"/>
        <w:rPr>
          <w:sz w:val="24"/>
        </w:rPr>
      </w:pPr>
    </w:p>
    <w:p w:rsidR="00311B9D" w:rsidRDefault="00311B9D">
      <w:pPr>
        <w:jc w:val="both"/>
        <w:rPr>
          <w:sz w:val="24"/>
        </w:rPr>
      </w:pPr>
    </w:p>
    <w:p w:rsidR="00311B9D" w:rsidRDefault="00311B9D">
      <w:pPr>
        <w:jc w:val="both"/>
        <w:rPr>
          <w:sz w:val="24"/>
        </w:rPr>
      </w:pPr>
    </w:p>
    <w:p w:rsidR="00897D8E" w:rsidRDefault="00897D8E" w:rsidP="00897D8E">
      <w:pPr>
        <w:jc w:val="both"/>
        <w:rPr>
          <w:b/>
          <w:bCs/>
          <w:sz w:val="28"/>
          <w:szCs w:val="28"/>
        </w:rPr>
      </w:pPr>
    </w:p>
    <w:p w:rsidR="00897D8E" w:rsidRDefault="009E1DC9" w:rsidP="00897D8E">
      <w:pPr>
        <w:jc w:val="both"/>
        <w:rPr>
          <w:b/>
          <w:bCs/>
          <w:sz w:val="28"/>
          <w:szCs w:val="28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30AEA0F" wp14:editId="64C22ACC">
                <wp:simplePos x="0" y="0"/>
                <wp:positionH relativeFrom="column">
                  <wp:posOffset>4655820</wp:posOffset>
                </wp:positionH>
                <wp:positionV relativeFrom="paragraph">
                  <wp:posOffset>185420</wp:posOffset>
                </wp:positionV>
                <wp:extent cx="1186180" cy="440690"/>
                <wp:effectExtent l="0" t="0" r="0" b="0"/>
                <wp:wrapNone/>
                <wp:docPr id="4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6180" cy="4406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7236A" w:rsidRPr="00FD0A67" w:rsidRDefault="00882E3E" w:rsidP="009E1DC9">
                            <w:pPr>
                              <w:jc w:val="right"/>
                              <w:rPr>
                                <w:sz w:val="28"/>
                                <w:szCs w:val="28"/>
                                <w:u w:val="single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  <w:u w:val="single"/>
                              </w:rPr>
                              <w:t>№ 185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" o:spid="_x0000_s1027" type="#_x0000_t202" style="position:absolute;left:0;text-align:left;margin-left:366.6pt;margin-top:14.6pt;width:93.4pt;height:34.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" stroked="f">
                <v:textbox>
                  <w:txbxContent>
                    <w:p w:rsidR="00D7236A" w:rsidRPr="00FD0A67" w:rsidRDefault="00882E3E" w:rsidP="009E1DC9">
                      <w:pPr>
                        <w:jc w:val="right"/>
                        <w:rPr>
                          <w:sz w:val="28"/>
                          <w:szCs w:val="28"/>
                          <w:u w:val="single"/>
                        </w:rPr>
                      </w:pPr>
                      <w:r>
                        <w:rPr>
                          <w:sz w:val="28"/>
                          <w:szCs w:val="28"/>
                          <w:u w:val="single"/>
                        </w:rPr>
                        <w:t>№ 185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9256868" wp14:editId="3B234495">
                <wp:simplePos x="0" y="0"/>
                <wp:positionH relativeFrom="column">
                  <wp:posOffset>53340</wp:posOffset>
                </wp:positionH>
                <wp:positionV relativeFrom="paragraph">
                  <wp:posOffset>187960</wp:posOffset>
                </wp:positionV>
                <wp:extent cx="1203325" cy="440690"/>
                <wp:effectExtent l="0" t="0" r="0" b="0"/>
                <wp:wrapNone/>
                <wp:docPr id="3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03325" cy="4406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7236A" w:rsidRPr="00170172" w:rsidRDefault="00882E3E" w:rsidP="009E1DC9">
                            <w:pPr>
                              <w:jc w:val="right"/>
                              <w:rPr>
                                <w:sz w:val="28"/>
                                <w:szCs w:val="28"/>
                                <w:u w:val="single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  <w:u w:val="single"/>
                              </w:rPr>
                              <w:t>22.09.2015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28" type="#_x0000_t202" style="position:absolute;left:0;text-align:left;margin-left:4.2pt;margin-top:14.8pt;width:94.75pt;height:34.7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" filled="f" stroked="f">
                <v:textbox>
                  <w:txbxContent>
                    <w:p w:rsidR="00D7236A" w:rsidRPr="00170172" w:rsidRDefault="00882E3E" w:rsidP="009E1DC9">
                      <w:pPr>
                        <w:jc w:val="right"/>
                        <w:rPr>
                          <w:sz w:val="28"/>
                          <w:szCs w:val="28"/>
                          <w:u w:val="single"/>
                        </w:rPr>
                      </w:pPr>
                      <w:r>
                        <w:rPr>
                          <w:sz w:val="28"/>
                          <w:szCs w:val="28"/>
                          <w:u w:val="single"/>
                        </w:rPr>
                        <w:t>22.09.2015</w:t>
                      </w:r>
                    </w:p>
                  </w:txbxContent>
                </v:textbox>
              </v:shape>
            </w:pict>
          </mc:Fallback>
        </mc:AlternateContent>
      </w:r>
    </w:p>
    <w:p w:rsidR="00897D8E" w:rsidRDefault="0066009D" w:rsidP="00025DB9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                                                                            </w:t>
      </w:r>
    </w:p>
    <w:p w:rsidR="0066009D" w:rsidRPr="009E1DC9" w:rsidRDefault="0066009D" w:rsidP="00025DB9">
      <w:pPr>
        <w:jc w:val="both"/>
        <w:rPr>
          <w:b/>
          <w:bCs/>
          <w:sz w:val="28"/>
          <w:szCs w:val="28"/>
        </w:rPr>
      </w:pPr>
    </w:p>
    <w:p w:rsidR="00882E3E" w:rsidRDefault="00882E3E" w:rsidP="00762D21">
      <w:pPr>
        <w:jc w:val="center"/>
        <w:rPr>
          <w:b/>
          <w:sz w:val="28"/>
          <w:szCs w:val="28"/>
        </w:rPr>
      </w:pPr>
    </w:p>
    <w:p w:rsidR="00882E3E" w:rsidRDefault="00882E3E" w:rsidP="00762D21">
      <w:pPr>
        <w:jc w:val="center"/>
        <w:rPr>
          <w:b/>
          <w:sz w:val="28"/>
          <w:szCs w:val="28"/>
        </w:rPr>
      </w:pPr>
    </w:p>
    <w:p w:rsidR="00940693" w:rsidRDefault="00940693" w:rsidP="00762D21">
      <w:pPr>
        <w:jc w:val="center"/>
        <w:rPr>
          <w:b/>
          <w:sz w:val="28"/>
          <w:szCs w:val="28"/>
        </w:rPr>
      </w:pPr>
      <w:r w:rsidRPr="00940693">
        <w:rPr>
          <w:b/>
          <w:sz w:val="28"/>
          <w:szCs w:val="28"/>
        </w:rPr>
        <w:t>О внесении изменений в р</w:t>
      </w:r>
      <w:r w:rsidR="00762D21">
        <w:rPr>
          <w:b/>
          <w:sz w:val="28"/>
          <w:szCs w:val="28"/>
        </w:rPr>
        <w:t xml:space="preserve">ешение Пермской городской Думы </w:t>
      </w:r>
      <w:r w:rsidR="00762D21">
        <w:rPr>
          <w:b/>
          <w:sz w:val="28"/>
          <w:szCs w:val="28"/>
        </w:rPr>
        <w:br/>
      </w:r>
      <w:r w:rsidRPr="00940693">
        <w:rPr>
          <w:b/>
          <w:sz w:val="28"/>
          <w:szCs w:val="28"/>
        </w:rPr>
        <w:t xml:space="preserve">от 16.12.2014 № 270 </w:t>
      </w:r>
      <w:r w:rsidRPr="00940693">
        <w:rPr>
          <w:b/>
          <w:bCs/>
          <w:sz w:val="28"/>
          <w:szCs w:val="28"/>
        </w:rPr>
        <w:t xml:space="preserve">«О бюджете города Перми на 2015 год </w:t>
      </w:r>
      <w:r w:rsidR="00762D21">
        <w:rPr>
          <w:b/>
          <w:bCs/>
          <w:sz w:val="28"/>
          <w:szCs w:val="28"/>
        </w:rPr>
        <w:br/>
      </w:r>
      <w:r w:rsidRPr="00940693">
        <w:rPr>
          <w:b/>
          <w:bCs/>
          <w:sz w:val="28"/>
          <w:szCs w:val="28"/>
        </w:rPr>
        <w:t>и на плановый период 2016 и 2017</w:t>
      </w:r>
      <w:r w:rsidRPr="00940693">
        <w:rPr>
          <w:b/>
          <w:sz w:val="28"/>
          <w:szCs w:val="28"/>
        </w:rPr>
        <w:t xml:space="preserve"> годов»</w:t>
      </w:r>
    </w:p>
    <w:p w:rsidR="00762D21" w:rsidRDefault="00762D21" w:rsidP="00762D21">
      <w:pPr>
        <w:jc w:val="center"/>
        <w:rPr>
          <w:b/>
          <w:sz w:val="28"/>
          <w:szCs w:val="28"/>
        </w:rPr>
      </w:pPr>
    </w:p>
    <w:p w:rsidR="00940693" w:rsidRDefault="00940693" w:rsidP="00762D2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40693">
        <w:rPr>
          <w:sz w:val="28"/>
          <w:szCs w:val="28"/>
        </w:rPr>
        <w:t>Рассмотрев предложения администрации города Перми по уточнению бю</w:t>
      </w:r>
      <w:r w:rsidRPr="00940693">
        <w:rPr>
          <w:sz w:val="28"/>
          <w:szCs w:val="28"/>
        </w:rPr>
        <w:t>д</w:t>
      </w:r>
      <w:r w:rsidRPr="00940693">
        <w:rPr>
          <w:sz w:val="28"/>
          <w:szCs w:val="28"/>
        </w:rPr>
        <w:t>жета города Перми на 2015 год и на плановый период 2016 и 2017 годов,</w:t>
      </w:r>
    </w:p>
    <w:p w:rsidR="00762D21" w:rsidRPr="00940693" w:rsidRDefault="00762D21" w:rsidP="00762D2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940693" w:rsidRPr="00762D21" w:rsidRDefault="00940693" w:rsidP="00762D2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940693">
        <w:rPr>
          <w:sz w:val="28"/>
          <w:szCs w:val="28"/>
        </w:rPr>
        <w:t xml:space="preserve">Пермская городская Дума </w:t>
      </w:r>
      <w:proofErr w:type="gramStart"/>
      <w:r w:rsidRPr="00762D21">
        <w:rPr>
          <w:b/>
          <w:sz w:val="28"/>
          <w:szCs w:val="28"/>
        </w:rPr>
        <w:t>р</w:t>
      </w:r>
      <w:proofErr w:type="gramEnd"/>
      <w:r w:rsidR="00762D21">
        <w:rPr>
          <w:b/>
          <w:sz w:val="28"/>
          <w:szCs w:val="28"/>
        </w:rPr>
        <w:t xml:space="preserve"> </w:t>
      </w:r>
      <w:r w:rsidRPr="00762D21">
        <w:rPr>
          <w:b/>
          <w:sz w:val="28"/>
          <w:szCs w:val="28"/>
        </w:rPr>
        <w:t>е</w:t>
      </w:r>
      <w:r w:rsidR="00762D21">
        <w:rPr>
          <w:b/>
          <w:sz w:val="28"/>
          <w:szCs w:val="28"/>
        </w:rPr>
        <w:t xml:space="preserve"> </w:t>
      </w:r>
      <w:r w:rsidRPr="00762D21">
        <w:rPr>
          <w:b/>
          <w:sz w:val="28"/>
          <w:szCs w:val="28"/>
        </w:rPr>
        <w:t>ш</w:t>
      </w:r>
      <w:r w:rsidR="00762D21">
        <w:rPr>
          <w:b/>
          <w:sz w:val="28"/>
          <w:szCs w:val="28"/>
        </w:rPr>
        <w:t xml:space="preserve"> </w:t>
      </w:r>
      <w:r w:rsidRPr="00762D21">
        <w:rPr>
          <w:b/>
          <w:sz w:val="28"/>
          <w:szCs w:val="28"/>
        </w:rPr>
        <w:t>и</w:t>
      </w:r>
      <w:r w:rsidR="00762D21">
        <w:rPr>
          <w:b/>
          <w:sz w:val="28"/>
          <w:szCs w:val="28"/>
        </w:rPr>
        <w:t xml:space="preserve"> </w:t>
      </w:r>
      <w:r w:rsidRPr="00762D21">
        <w:rPr>
          <w:b/>
          <w:sz w:val="28"/>
          <w:szCs w:val="28"/>
        </w:rPr>
        <w:t>л</w:t>
      </w:r>
      <w:r w:rsidR="00762D21">
        <w:rPr>
          <w:b/>
          <w:sz w:val="28"/>
          <w:szCs w:val="28"/>
        </w:rPr>
        <w:t xml:space="preserve"> </w:t>
      </w:r>
      <w:r w:rsidRPr="00762D21">
        <w:rPr>
          <w:b/>
          <w:sz w:val="28"/>
          <w:szCs w:val="28"/>
        </w:rPr>
        <w:t>а:</w:t>
      </w:r>
    </w:p>
    <w:p w:rsidR="00762D21" w:rsidRPr="00940693" w:rsidRDefault="00762D21" w:rsidP="00762D21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940693" w:rsidRPr="00940693" w:rsidRDefault="00940693" w:rsidP="00762D21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 w:rsidRPr="00940693">
        <w:rPr>
          <w:bCs/>
          <w:sz w:val="28"/>
          <w:szCs w:val="28"/>
        </w:rPr>
        <w:t xml:space="preserve">1. </w:t>
      </w:r>
      <w:proofErr w:type="gramStart"/>
      <w:r w:rsidRPr="00940693">
        <w:rPr>
          <w:bCs/>
          <w:sz w:val="28"/>
          <w:szCs w:val="28"/>
        </w:rPr>
        <w:t xml:space="preserve">Внести в решение Пермской городской Думы от 16.12.2014 № 270 </w:t>
      </w:r>
      <w:r w:rsidR="00762D21">
        <w:rPr>
          <w:bCs/>
          <w:sz w:val="28"/>
          <w:szCs w:val="28"/>
        </w:rPr>
        <w:br/>
      </w:r>
      <w:r w:rsidRPr="00940693">
        <w:rPr>
          <w:bCs/>
          <w:sz w:val="28"/>
          <w:szCs w:val="28"/>
        </w:rPr>
        <w:t>«</w:t>
      </w:r>
      <w:r w:rsidRPr="00940693">
        <w:rPr>
          <w:sz w:val="28"/>
          <w:szCs w:val="28"/>
        </w:rPr>
        <w:t>О бюджете города Перми на 2015 год и на план</w:t>
      </w:r>
      <w:r w:rsidR="00762D21">
        <w:rPr>
          <w:sz w:val="28"/>
          <w:szCs w:val="28"/>
        </w:rPr>
        <w:t xml:space="preserve">овый период 2016 и 2017 годов» </w:t>
      </w:r>
      <w:r w:rsidRPr="00940693">
        <w:rPr>
          <w:sz w:val="28"/>
          <w:szCs w:val="28"/>
        </w:rPr>
        <w:t>(в редакции решений Пермской горо</w:t>
      </w:r>
      <w:r w:rsidR="00762D21">
        <w:rPr>
          <w:sz w:val="28"/>
          <w:szCs w:val="28"/>
        </w:rPr>
        <w:t xml:space="preserve">дской Думы от 24.02.2015 № 35, </w:t>
      </w:r>
      <w:r w:rsidR="00762D21">
        <w:rPr>
          <w:sz w:val="28"/>
          <w:szCs w:val="28"/>
        </w:rPr>
        <w:br/>
      </w:r>
      <w:r w:rsidRPr="00940693">
        <w:rPr>
          <w:sz w:val="28"/>
          <w:szCs w:val="28"/>
        </w:rPr>
        <w:t xml:space="preserve">от 24.03.2015 № 50, от 28.04.2015 № 72, от 23.06.2015 № 130, от 25.08.2015 № 153) </w:t>
      </w:r>
      <w:r w:rsidRPr="00940693">
        <w:rPr>
          <w:bCs/>
          <w:sz w:val="28"/>
          <w:szCs w:val="28"/>
        </w:rPr>
        <w:t>изменения:</w:t>
      </w:r>
      <w:proofErr w:type="gramEnd"/>
    </w:p>
    <w:p w:rsidR="00940693" w:rsidRPr="00940693" w:rsidRDefault="00940693" w:rsidP="00940693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940693">
        <w:rPr>
          <w:bCs/>
          <w:sz w:val="28"/>
          <w:szCs w:val="28"/>
        </w:rPr>
        <w:t>1.1 в пункте 3 статьи 8 сл</w:t>
      </w:r>
      <w:r w:rsidR="00762D21">
        <w:rPr>
          <w:bCs/>
          <w:sz w:val="28"/>
          <w:szCs w:val="28"/>
        </w:rPr>
        <w:t xml:space="preserve">ова «в сумме 2 301 643,229 </w:t>
      </w:r>
      <w:proofErr w:type="spellStart"/>
      <w:r w:rsidR="00762D21">
        <w:rPr>
          <w:bCs/>
          <w:sz w:val="28"/>
          <w:szCs w:val="28"/>
        </w:rPr>
        <w:t>тыс</w:t>
      </w:r>
      <w:proofErr w:type="gramStart"/>
      <w:r w:rsidR="00762D21">
        <w:rPr>
          <w:bCs/>
          <w:sz w:val="28"/>
          <w:szCs w:val="28"/>
        </w:rPr>
        <w:t>.</w:t>
      </w:r>
      <w:r w:rsidRPr="00940693">
        <w:rPr>
          <w:bCs/>
          <w:sz w:val="28"/>
          <w:szCs w:val="28"/>
        </w:rPr>
        <w:t>р</w:t>
      </w:r>
      <w:proofErr w:type="gramEnd"/>
      <w:r w:rsidRPr="00940693">
        <w:rPr>
          <w:bCs/>
          <w:sz w:val="28"/>
          <w:szCs w:val="28"/>
        </w:rPr>
        <w:t>уб</w:t>
      </w:r>
      <w:proofErr w:type="spellEnd"/>
      <w:r w:rsidRPr="00940693">
        <w:rPr>
          <w:bCs/>
          <w:sz w:val="28"/>
          <w:szCs w:val="28"/>
        </w:rPr>
        <w:t>.» заменить слов</w:t>
      </w:r>
      <w:r w:rsidR="00762D21">
        <w:rPr>
          <w:bCs/>
          <w:sz w:val="28"/>
          <w:szCs w:val="28"/>
        </w:rPr>
        <w:t xml:space="preserve">ами «в сумме 2 300 975,122 </w:t>
      </w:r>
      <w:proofErr w:type="spellStart"/>
      <w:r w:rsidR="00762D21">
        <w:rPr>
          <w:bCs/>
          <w:sz w:val="28"/>
          <w:szCs w:val="28"/>
        </w:rPr>
        <w:t>тыс.</w:t>
      </w:r>
      <w:r w:rsidRPr="00940693">
        <w:rPr>
          <w:bCs/>
          <w:sz w:val="28"/>
          <w:szCs w:val="28"/>
        </w:rPr>
        <w:t>руб</w:t>
      </w:r>
      <w:proofErr w:type="spellEnd"/>
      <w:r w:rsidRPr="00940693">
        <w:rPr>
          <w:bCs/>
          <w:sz w:val="28"/>
          <w:szCs w:val="28"/>
        </w:rPr>
        <w:t xml:space="preserve">.»; </w:t>
      </w:r>
    </w:p>
    <w:p w:rsidR="004C1BDF" w:rsidRPr="00085313" w:rsidRDefault="004C1BDF" w:rsidP="004C1BDF">
      <w:pPr>
        <w:ind w:firstLine="709"/>
        <w:jc w:val="both"/>
        <w:rPr>
          <w:sz w:val="28"/>
          <w:szCs w:val="24"/>
        </w:rPr>
      </w:pPr>
      <w:r>
        <w:rPr>
          <w:sz w:val="28"/>
          <w:szCs w:val="28"/>
        </w:rPr>
        <w:t xml:space="preserve">1.2 </w:t>
      </w:r>
      <w:r w:rsidRPr="00085313">
        <w:rPr>
          <w:color w:val="000000"/>
          <w:sz w:val="28"/>
          <w:szCs w:val="24"/>
        </w:rPr>
        <w:t>абзац тридцать седьмой пункта 1 статьи 12 изложить в редакции:</w:t>
      </w:r>
    </w:p>
    <w:p w:rsidR="004C1BDF" w:rsidRPr="00085313" w:rsidRDefault="004C1BDF" w:rsidP="004C1BDF">
      <w:pPr>
        <w:ind w:firstLine="709"/>
        <w:jc w:val="both"/>
        <w:rPr>
          <w:sz w:val="28"/>
          <w:szCs w:val="24"/>
        </w:rPr>
      </w:pPr>
      <w:proofErr w:type="gramStart"/>
      <w:r w:rsidRPr="00085313">
        <w:rPr>
          <w:color w:val="000000"/>
          <w:sz w:val="28"/>
          <w:szCs w:val="24"/>
        </w:rPr>
        <w:t>«товариществам собственников жилья (товариществам собственников н</w:t>
      </w:r>
      <w:r w:rsidRPr="00085313">
        <w:rPr>
          <w:color w:val="000000"/>
          <w:sz w:val="28"/>
          <w:szCs w:val="24"/>
        </w:rPr>
        <w:t>е</w:t>
      </w:r>
      <w:r w:rsidRPr="00085313">
        <w:rPr>
          <w:color w:val="000000"/>
          <w:sz w:val="28"/>
          <w:szCs w:val="24"/>
        </w:rPr>
        <w:t>движимости),</w:t>
      </w:r>
      <w:r>
        <w:rPr>
          <w:color w:val="000000"/>
          <w:sz w:val="28"/>
          <w:szCs w:val="24"/>
        </w:rPr>
        <w:t xml:space="preserve"> </w:t>
      </w:r>
      <w:r w:rsidRPr="00085313">
        <w:rPr>
          <w:color w:val="000000"/>
          <w:sz w:val="28"/>
          <w:szCs w:val="24"/>
        </w:rPr>
        <w:t>жилищным, жилищно-строительным кооперативам, созданным в</w:t>
      </w:r>
      <w:r w:rsidR="00882E3E">
        <w:rPr>
          <w:color w:val="000000"/>
          <w:sz w:val="28"/>
          <w:szCs w:val="24"/>
        </w:rPr>
        <w:t> </w:t>
      </w:r>
      <w:r w:rsidRPr="00085313">
        <w:rPr>
          <w:color w:val="000000"/>
          <w:sz w:val="28"/>
          <w:szCs w:val="24"/>
        </w:rPr>
        <w:t>соответствии с Жилищным</w:t>
      </w:r>
      <w:r>
        <w:rPr>
          <w:color w:val="000000"/>
          <w:sz w:val="28"/>
          <w:szCs w:val="24"/>
        </w:rPr>
        <w:t xml:space="preserve"> </w:t>
      </w:r>
      <w:r w:rsidRPr="00085313">
        <w:rPr>
          <w:color w:val="000000"/>
          <w:sz w:val="28"/>
          <w:szCs w:val="24"/>
        </w:rPr>
        <w:t>кодексом Российской Федерации, управляющим о</w:t>
      </w:r>
      <w:r w:rsidRPr="00085313">
        <w:rPr>
          <w:color w:val="000000"/>
          <w:sz w:val="28"/>
          <w:szCs w:val="24"/>
        </w:rPr>
        <w:t>р</w:t>
      </w:r>
      <w:r w:rsidRPr="00085313">
        <w:rPr>
          <w:color w:val="000000"/>
          <w:sz w:val="28"/>
          <w:szCs w:val="24"/>
        </w:rPr>
        <w:t>ганизациям (за исключением</w:t>
      </w:r>
      <w:r>
        <w:rPr>
          <w:color w:val="000000"/>
          <w:sz w:val="28"/>
          <w:szCs w:val="24"/>
        </w:rPr>
        <w:t xml:space="preserve"> </w:t>
      </w:r>
      <w:r w:rsidRPr="00085313">
        <w:rPr>
          <w:color w:val="000000"/>
          <w:sz w:val="28"/>
          <w:szCs w:val="24"/>
        </w:rPr>
        <w:t>государственных (муниципальных) учреждений), региональному оператору в целях финансового</w:t>
      </w:r>
      <w:r>
        <w:rPr>
          <w:color w:val="000000"/>
          <w:sz w:val="28"/>
          <w:szCs w:val="24"/>
        </w:rPr>
        <w:t xml:space="preserve"> </w:t>
      </w:r>
      <w:r w:rsidRPr="00085313">
        <w:rPr>
          <w:color w:val="000000"/>
          <w:sz w:val="28"/>
          <w:szCs w:val="24"/>
        </w:rPr>
        <w:t>обеспечения затрат в связи с пр</w:t>
      </w:r>
      <w:r w:rsidRPr="00085313">
        <w:rPr>
          <w:color w:val="000000"/>
          <w:sz w:val="28"/>
          <w:szCs w:val="24"/>
        </w:rPr>
        <w:t>о</w:t>
      </w:r>
      <w:r w:rsidRPr="00085313">
        <w:rPr>
          <w:color w:val="000000"/>
          <w:sz w:val="28"/>
          <w:szCs w:val="24"/>
        </w:rPr>
        <w:t>ведением капитального ремонта общего имущества</w:t>
      </w:r>
      <w:r>
        <w:rPr>
          <w:color w:val="000000"/>
          <w:sz w:val="28"/>
          <w:szCs w:val="24"/>
        </w:rPr>
        <w:t xml:space="preserve"> </w:t>
      </w:r>
      <w:r w:rsidRPr="00085313">
        <w:rPr>
          <w:color w:val="000000"/>
          <w:sz w:val="28"/>
          <w:szCs w:val="24"/>
        </w:rPr>
        <w:t>собственников помещений в</w:t>
      </w:r>
      <w:r w:rsidR="00882E3E">
        <w:rPr>
          <w:color w:val="000000"/>
          <w:sz w:val="28"/>
          <w:szCs w:val="24"/>
        </w:rPr>
        <w:t> </w:t>
      </w:r>
      <w:r w:rsidRPr="00085313">
        <w:rPr>
          <w:color w:val="000000"/>
          <w:sz w:val="28"/>
          <w:szCs w:val="24"/>
        </w:rPr>
        <w:t>многоквартирных домах.»</w:t>
      </w:r>
      <w:r>
        <w:rPr>
          <w:color w:val="000000"/>
          <w:sz w:val="28"/>
          <w:szCs w:val="24"/>
        </w:rPr>
        <w:t>;</w:t>
      </w:r>
      <w:proofErr w:type="gramEnd"/>
    </w:p>
    <w:p w:rsidR="00940693" w:rsidRPr="00940693" w:rsidRDefault="00940693" w:rsidP="00940693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940693">
        <w:rPr>
          <w:bCs/>
          <w:sz w:val="28"/>
          <w:szCs w:val="28"/>
        </w:rPr>
        <w:t>1.3 приложение № 9 «Распределение бюджетных ассигнований по целевым статьям (муниципальным программам и непрограммным направлениям деятел</w:t>
      </w:r>
      <w:r w:rsidRPr="00940693">
        <w:rPr>
          <w:bCs/>
          <w:sz w:val="28"/>
          <w:szCs w:val="28"/>
        </w:rPr>
        <w:t>ь</w:t>
      </w:r>
      <w:r w:rsidRPr="00940693">
        <w:rPr>
          <w:bCs/>
          <w:sz w:val="28"/>
          <w:szCs w:val="28"/>
        </w:rPr>
        <w:t xml:space="preserve">ности), группам, подгруппам видов расходов, разделам, подразделам </w:t>
      </w:r>
      <w:proofErr w:type="gramStart"/>
      <w:r w:rsidRPr="00940693">
        <w:rPr>
          <w:bCs/>
          <w:sz w:val="28"/>
          <w:szCs w:val="28"/>
        </w:rPr>
        <w:t>классифик</w:t>
      </w:r>
      <w:r w:rsidRPr="00940693">
        <w:rPr>
          <w:bCs/>
          <w:sz w:val="28"/>
          <w:szCs w:val="28"/>
        </w:rPr>
        <w:t>а</w:t>
      </w:r>
      <w:r w:rsidRPr="00940693">
        <w:rPr>
          <w:bCs/>
          <w:sz w:val="28"/>
          <w:szCs w:val="28"/>
        </w:rPr>
        <w:t>ции расходов бюджета города Перми</w:t>
      </w:r>
      <w:proofErr w:type="gramEnd"/>
      <w:r w:rsidRPr="00940693">
        <w:rPr>
          <w:bCs/>
          <w:sz w:val="28"/>
          <w:szCs w:val="28"/>
        </w:rPr>
        <w:t xml:space="preserve"> на 2015 год» изложить в</w:t>
      </w:r>
      <w:r w:rsidR="00E678A2">
        <w:rPr>
          <w:bCs/>
          <w:sz w:val="28"/>
          <w:szCs w:val="28"/>
        </w:rPr>
        <w:t xml:space="preserve"> редакции согласно приложению </w:t>
      </w:r>
      <w:r w:rsidRPr="00940693">
        <w:rPr>
          <w:bCs/>
          <w:sz w:val="28"/>
          <w:szCs w:val="28"/>
        </w:rPr>
        <w:t>1 к настоящему решению;</w:t>
      </w:r>
    </w:p>
    <w:p w:rsidR="00940693" w:rsidRPr="00940693" w:rsidRDefault="00940693" w:rsidP="00940693">
      <w:pPr>
        <w:autoSpaceDE w:val="0"/>
        <w:autoSpaceDN w:val="0"/>
        <w:adjustRightInd w:val="0"/>
        <w:ind w:firstLine="709"/>
        <w:jc w:val="both"/>
        <w:outlineLvl w:val="0"/>
        <w:rPr>
          <w:sz w:val="24"/>
          <w:szCs w:val="24"/>
        </w:rPr>
      </w:pPr>
      <w:r w:rsidRPr="00940693">
        <w:rPr>
          <w:sz w:val="28"/>
          <w:szCs w:val="28"/>
        </w:rPr>
        <w:t>1.4 приложение № 10 «Распределение бюджетных ассигнований по целевым статьям (муниципальным программам и непрограммным направлениям деятел</w:t>
      </w:r>
      <w:r w:rsidRPr="00940693">
        <w:rPr>
          <w:sz w:val="28"/>
          <w:szCs w:val="28"/>
        </w:rPr>
        <w:t>ь</w:t>
      </w:r>
      <w:r w:rsidRPr="00940693">
        <w:rPr>
          <w:sz w:val="28"/>
          <w:szCs w:val="28"/>
        </w:rPr>
        <w:t xml:space="preserve">ности), группам, подгруппам видов расходов, разделам, подразделам </w:t>
      </w:r>
      <w:proofErr w:type="gramStart"/>
      <w:r w:rsidRPr="00940693">
        <w:rPr>
          <w:sz w:val="28"/>
          <w:szCs w:val="28"/>
        </w:rPr>
        <w:t>классифик</w:t>
      </w:r>
      <w:r w:rsidRPr="00940693">
        <w:rPr>
          <w:sz w:val="28"/>
          <w:szCs w:val="28"/>
        </w:rPr>
        <w:t>а</w:t>
      </w:r>
      <w:r w:rsidRPr="00940693">
        <w:rPr>
          <w:sz w:val="28"/>
          <w:szCs w:val="28"/>
        </w:rPr>
        <w:lastRenderedPageBreak/>
        <w:t>ции расходов бюджета города Перми</w:t>
      </w:r>
      <w:proofErr w:type="gramEnd"/>
      <w:r w:rsidRPr="00940693">
        <w:rPr>
          <w:sz w:val="28"/>
          <w:szCs w:val="28"/>
        </w:rPr>
        <w:t xml:space="preserve"> на плановый период 2016 и 2017 годов» и</w:t>
      </w:r>
      <w:r w:rsidRPr="00940693">
        <w:rPr>
          <w:sz w:val="28"/>
          <w:szCs w:val="28"/>
        </w:rPr>
        <w:t>з</w:t>
      </w:r>
      <w:r w:rsidRPr="00940693">
        <w:rPr>
          <w:sz w:val="28"/>
          <w:szCs w:val="28"/>
        </w:rPr>
        <w:t>ложить в</w:t>
      </w:r>
      <w:r w:rsidR="00E678A2">
        <w:rPr>
          <w:sz w:val="28"/>
          <w:szCs w:val="28"/>
        </w:rPr>
        <w:t xml:space="preserve"> редакции согласно приложению </w:t>
      </w:r>
      <w:r w:rsidRPr="00940693">
        <w:rPr>
          <w:sz w:val="28"/>
          <w:szCs w:val="28"/>
        </w:rPr>
        <w:t>2 к настоящему решению;</w:t>
      </w:r>
    </w:p>
    <w:p w:rsidR="00940693" w:rsidRPr="00940693" w:rsidRDefault="00940693" w:rsidP="0094069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940693">
        <w:rPr>
          <w:sz w:val="28"/>
          <w:szCs w:val="28"/>
        </w:rPr>
        <w:t>1.5</w:t>
      </w:r>
      <w:r w:rsidRPr="00940693">
        <w:rPr>
          <w:sz w:val="24"/>
          <w:szCs w:val="24"/>
        </w:rPr>
        <w:t xml:space="preserve"> </w:t>
      </w:r>
      <w:r w:rsidRPr="00940693">
        <w:rPr>
          <w:sz w:val="28"/>
          <w:szCs w:val="28"/>
        </w:rPr>
        <w:t>приложение № 11 «Ведомственная структура расходов бюджета города Перми на 2015 год» изложить в</w:t>
      </w:r>
      <w:r w:rsidR="00E678A2">
        <w:rPr>
          <w:sz w:val="28"/>
          <w:szCs w:val="28"/>
        </w:rPr>
        <w:t xml:space="preserve"> редакции согласно приложению </w:t>
      </w:r>
      <w:r w:rsidRPr="00940693">
        <w:rPr>
          <w:sz w:val="28"/>
          <w:szCs w:val="28"/>
        </w:rPr>
        <w:t>3 к настоящему решению;</w:t>
      </w:r>
    </w:p>
    <w:p w:rsidR="00940693" w:rsidRPr="00940693" w:rsidRDefault="00940693" w:rsidP="0094069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940693">
        <w:rPr>
          <w:sz w:val="28"/>
          <w:szCs w:val="28"/>
        </w:rPr>
        <w:t>1.6 приложение № 12 «Ведомственная структура расходов бюджета города Перми на плановый период 2016 и 2017 годов» изложить в</w:t>
      </w:r>
      <w:r w:rsidR="00E678A2">
        <w:rPr>
          <w:sz w:val="28"/>
          <w:szCs w:val="28"/>
        </w:rPr>
        <w:t xml:space="preserve"> редакции согласно приложению </w:t>
      </w:r>
      <w:r w:rsidRPr="00940693">
        <w:rPr>
          <w:sz w:val="28"/>
          <w:szCs w:val="28"/>
        </w:rPr>
        <w:t>4 к настоящему решению;</w:t>
      </w:r>
    </w:p>
    <w:p w:rsidR="00940693" w:rsidRPr="00940693" w:rsidRDefault="00940693" w:rsidP="0094069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940693">
        <w:rPr>
          <w:sz w:val="28"/>
          <w:szCs w:val="28"/>
        </w:rPr>
        <w:t>1.7 приложение № 13 «Перечень объектов капитального строительства м</w:t>
      </w:r>
      <w:r w:rsidRPr="00940693">
        <w:rPr>
          <w:sz w:val="28"/>
          <w:szCs w:val="28"/>
        </w:rPr>
        <w:t>у</w:t>
      </w:r>
      <w:r w:rsidRPr="00940693">
        <w:rPr>
          <w:sz w:val="28"/>
          <w:szCs w:val="28"/>
        </w:rPr>
        <w:t>ниципальной собственности и объектов недвижимого имущества, приобретаемых в муниципальную собственность, на 2015 год» изложить в</w:t>
      </w:r>
      <w:r w:rsidR="00E678A2">
        <w:rPr>
          <w:sz w:val="28"/>
          <w:szCs w:val="28"/>
        </w:rPr>
        <w:t xml:space="preserve"> редакции согласно приложению </w:t>
      </w:r>
      <w:r w:rsidRPr="00940693">
        <w:rPr>
          <w:sz w:val="28"/>
          <w:szCs w:val="28"/>
        </w:rPr>
        <w:t>5 к настоящему решению;</w:t>
      </w:r>
    </w:p>
    <w:p w:rsidR="00940693" w:rsidRPr="00940693" w:rsidRDefault="00940693" w:rsidP="0094069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940693">
        <w:rPr>
          <w:sz w:val="28"/>
          <w:szCs w:val="28"/>
        </w:rPr>
        <w:t>1.8 приложение № 14 «Перечень объектов капитального строительства м</w:t>
      </w:r>
      <w:r w:rsidRPr="00940693">
        <w:rPr>
          <w:sz w:val="28"/>
          <w:szCs w:val="28"/>
        </w:rPr>
        <w:t>у</w:t>
      </w:r>
      <w:r w:rsidRPr="00940693">
        <w:rPr>
          <w:sz w:val="28"/>
          <w:szCs w:val="28"/>
        </w:rPr>
        <w:t>ниципальной собственности и объектов недвижимого имущества, приобретаемых в муниципальную собственность, на плановый период 2016 и 2017 годов» изл</w:t>
      </w:r>
      <w:r w:rsidRPr="00940693">
        <w:rPr>
          <w:sz w:val="28"/>
          <w:szCs w:val="28"/>
        </w:rPr>
        <w:t>о</w:t>
      </w:r>
      <w:r w:rsidRPr="00940693">
        <w:rPr>
          <w:sz w:val="28"/>
          <w:szCs w:val="28"/>
        </w:rPr>
        <w:t>жить в</w:t>
      </w:r>
      <w:r w:rsidR="00E678A2">
        <w:rPr>
          <w:sz w:val="28"/>
          <w:szCs w:val="28"/>
        </w:rPr>
        <w:t xml:space="preserve"> редакции согласно приложению </w:t>
      </w:r>
      <w:r w:rsidRPr="00940693">
        <w:rPr>
          <w:sz w:val="28"/>
          <w:szCs w:val="28"/>
        </w:rPr>
        <w:t>6 к настоящему решению;</w:t>
      </w:r>
    </w:p>
    <w:p w:rsidR="00940693" w:rsidRPr="00940693" w:rsidRDefault="00940693" w:rsidP="0094069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940693">
        <w:rPr>
          <w:sz w:val="28"/>
          <w:szCs w:val="28"/>
        </w:rPr>
        <w:t xml:space="preserve">1.9 приложение № 15 «Перечень ведомственных целевых программ </w:t>
      </w:r>
      <w:r w:rsidR="00882E3E">
        <w:rPr>
          <w:sz w:val="28"/>
          <w:szCs w:val="28"/>
        </w:rPr>
        <w:br/>
      </w:r>
      <w:r w:rsidRPr="00940693">
        <w:rPr>
          <w:sz w:val="28"/>
          <w:szCs w:val="28"/>
        </w:rPr>
        <w:t xml:space="preserve">на 2015 год» изложить </w:t>
      </w:r>
      <w:r w:rsidR="00E678A2">
        <w:rPr>
          <w:sz w:val="28"/>
          <w:szCs w:val="28"/>
        </w:rPr>
        <w:t xml:space="preserve">в редакции согласно приложению </w:t>
      </w:r>
      <w:r w:rsidRPr="00940693">
        <w:rPr>
          <w:sz w:val="28"/>
          <w:szCs w:val="28"/>
        </w:rPr>
        <w:t>7 к настоящему реш</w:t>
      </w:r>
      <w:r w:rsidRPr="00940693">
        <w:rPr>
          <w:sz w:val="28"/>
          <w:szCs w:val="28"/>
        </w:rPr>
        <w:t>е</w:t>
      </w:r>
      <w:r w:rsidRPr="00940693">
        <w:rPr>
          <w:sz w:val="28"/>
          <w:szCs w:val="28"/>
        </w:rPr>
        <w:t>нию.</w:t>
      </w:r>
    </w:p>
    <w:p w:rsidR="00A50DF0" w:rsidRDefault="00A50DF0" w:rsidP="00A50DF0">
      <w:pPr>
        <w:tabs>
          <w:tab w:val="right" w:leader="underscore" w:pos="6861"/>
          <w:tab w:val="right" w:pos="7742"/>
        </w:tabs>
        <w:ind w:firstLine="709"/>
        <w:jc w:val="both"/>
        <w:rPr>
          <w:color w:val="000000"/>
          <w:sz w:val="28"/>
          <w:szCs w:val="24"/>
        </w:rPr>
      </w:pPr>
      <w:r w:rsidRPr="00085313">
        <w:rPr>
          <w:color w:val="000000"/>
          <w:sz w:val="28"/>
          <w:szCs w:val="24"/>
        </w:rPr>
        <w:t>2. Рекомендовать администрац</w:t>
      </w:r>
      <w:r>
        <w:rPr>
          <w:color w:val="000000"/>
          <w:sz w:val="28"/>
          <w:szCs w:val="24"/>
        </w:rPr>
        <w:t>ии города Перми:</w:t>
      </w:r>
    </w:p>
    <w:p w:rsidR="00A50DF0" w:rsidRDefault="00A50DF0" w:rsidP="00A50DF0">
      <w:pPr>
        <w:tabs>
          <w:tab w:val="right" w:leader="underscore" w:pos="6861"/>
          <w:tab w:val="right" w:pos="7742"/>
        </w:tabs>
        <w:ind w:firstLine="709"/>
        <w:jc w:val="both"/>
        <w:rPr>
          <w:color w:val="000000"/>
          <w:sz w:val="28"/>
          <w:szCs w:val="24"/>
        </w:rPr>
      </w:pPr>
      <w:r>
        <w:rPr>
          <w:color w:val="000000"/>
          <w:sz w:val="28"/>
          <w:szCs w:val="24"/>
        </w:rPr>
        <w:t xml:space="preserve">2.1 до 07.10.2015 установить </w:t>
      </w:r>
      <w:r w:rsidRPr="00085313">
        <w:rPr>
          <w:color w:val="000000"/>
          <w:sz w:val="28"/>
          <w:szCs w:val="24"/>
        </w:rPr>
        <w:t>правовое</w:t>
      </w:r>
      <w:r>
        <w:rPr>
          <w:color w:val="000000"/>
          <w:sz w:val="28"/>
          <w:szCs w:val="24"/>
        </w:rPr>
        <w:t xml:space="preserve"> </w:t>
      </w:r>
      <w:r w:rsidRPr="00085313">
        <w:rPr>
          <w:color w:val="000000"/>
          <w:sz w:val="28"/>
          <w:szCs w:val="24"/>
        </w:rPr>
        <w:t>регулирование порядка предоставл</w:t>
      </w:r>
      <w:r w:rsidRPr="00085313">
        <w:rPr>
          <w:color w:val="000000"/>
          <w:sz w:val="28"/>
          <w:szCs w:val="24"/>
        </w:rPr>
        <w:t>е</w:t>
      </w:r>
      <w:r w:rsidRPr="00085313">
        <w:rPr>
          <w:color w:val="000000"/>
          <w:sz w:val="28"/>
          <w:szCs w:val="24"/>
        </w:rPr>
        <w:t xml:space="preserve">ния субсидий на проведение капитального </w:t>
      </w:r>
      <w:proofErr w:type="gramStart"/>
      <w:r w:rsidRPr="00085313">
        <w:rPr>
          <w:color w:val="000000"/>
          <w:sz w:val="28"/>
          <w:szCs w:val="24"/>
        </w:rPr>
        <w:t>ремонта общего</w:t>
      </w:r>
      <w:r>
        <w:rPr>
          <w:color w:val="000000"/>
          <w:sz w:val="28"/>
          <w:szCs w:val="24"/>
        </w:rPr>
        <w:t xml:space="preserve"> </w:t>
      </w:r>
      <w:r w:rsidRPr="00085313">
        <w:rPr>
          <w:color w:val="000000"/>
          <w:sz w:val="28"/>
          <w:szCs w:val="24"/>
        </w:rPr>
        <w:t>имущества собстве</w:t>
      </w:r>
      <w:r w:rsidRPr="00085313">
        <w:rPr>
          <w:color w:val="000000"/>
          <w:sz w:val="28"/>
          <w:szCs w:val="24"/>
        </w:rPr>
        <w:t>н</w:t>
      </w:r>
      <w:r w:rsidRPr="00085313">
        <w:rPr>
          <w:color w:val="000000"/>
          <w:sz w:val="28"/>
          <w:szCs w:val="24"/>
        </w:rPr>
        <w:t xml:space="preserve">ников помещений </w:t>
      </w:r>
      <w:r>
        <w:rPr>
          <w:color w:val="000000"/>
          <w:sz w:val="28"/>
          <w:szCs w:val="28"/>
        </w:rPr>
        <w:t>многоквартирных домов</w:t>
      </w:r>
      <w:proofErr w:type="gramEnd"/>
      <w:r>
        <w:rPr>
          <w:color w:val="000000"/>
          <w:sz w:val="28"/>
          <w:szCs w:val="28"/>
        </w:rPr>
        <w:t xml:space="preserve"> </w:t>
      </w:r>
      <w:r w:rsidRPr="00085313">
        <w:rPr>
          <w:color w:val="000000"/>
          <w:sz w:val="28"/>
          <w:szCs w:val="24"/>
        </w:rPr>
        <w:t>в многоквартирных домах</w:t>
      </w:r>
      <w:r>
        <w:rPr>
          <w:color w:val="000000"/>
          <w:sz w:val="28"/>
          <w:szCs w:val="24"/>
        </w:rPr>
        <w:t>,</w:t>
      </w:r>
      <w:r w:rsidRPr="00085313">
        <w:rPr>
          <w:color w:val="000000"/>
          <w:sz w:val="28"/>
          <w:szCs w:val="24"/>
        </w:rPr>
        <w:t xml:space="preserve"> в </w:t>
      </w:r>
      <w:r>
        <w:rPr>
          <w:color w:val="000000"/>
          <w:sz w:val="28"/>
          <w:szCs w:val="24"/>
        </w:rPr>
        <w:t>которых</w:t>
      </w:r>
      <w:r w:rsidRPr="00085313">
        <w:rPr>
          <w:color w:val="000000"/>
          <w:sz w:val="28"/>
          <w:szCs w:val="24"/>
        </w:rPr>
        <w:t xml:space="preserve"> собственники помещений формируют фонд капитального ремонта</w:t>
      </w:r>
      <w:r>
        <w:rPr>
          <w:color w:val="000000"/>
          <w:sz w:val="28"/>
          <w:szCs w:val="24"/>
        </w:rPr>
        <w:t xml:space="preserve"> </w:t>
      </w:r>
      <w:r w:rsidRPr="00085313">
        <w:rPr>
          <w:color w:val="000000"/>
          <w:sz w:val="28"/>
          <w:szCs w:val="24"/>
        </w:rPr>
        <w:t>на счете рег</w:t>
      </w:r>
      <w:r w:rsidRPr="00085313">
        <w:rPr>
          <w:color w:val="000000"/>
          <w:sz w:val="28"/>
          <w:szCs w:val="24"/>
        </w:rPr>
        <w:t>и</w:t>
      </w:r>
      <w:r w:rsidRPr="00085313">
        <w:rPr>
          <w:color w:val="000000"/>
          <w:sz w:val="28"/>
          <w:szCs w:val="24"/>
        </w:rPr>
        <w:t>о</w:t>
      </w:r>
      <w:r>
        <w:rPr>
          <w:color w:val="000000"/>
          <w:sz w:val="28"/>
          <w:szCs w:val="24"/>
        </w:rPr>
        <w:t>нального оператора;</w:t>
      </w:r>
    </w:p>
    <w:p w:rsidR="00A50DF0" w:rsidRPr="00085313" w:rsidRDefault="00A50DF0" w:rsidP="00A50DF0">
      <w:pPr>
        <w:tabs>
          <w:tab w:val="left" w:pos="709"/>
        </w:tabs>
        <w:ind w:firstLine="709"/>
        <w:jc w:val="both"/>
        <w:rPr>
          <w:sz w:val="28"/>
          <w:szCs w:val="24"/>
        </w:rPr>
      </w:pPr>
      <w:r>
        <w:rPr>
          <w:color w:val="000000"/>
          <w:sz w:val="28"/>
          <w:szCs w:val="24"/>
        </w:rPr>
        <w:t xml:space="preserve">2.2 расходование средств на проведение </w:t>
      </w:r>
      <w:r>
        <w:rPr>
          <w:sz w:val="28"/>
          <w:szCs w:val="28"/>
        </w:rPr>
        <w:t xml:space="preserve">ремонта актового зала в корпусе </w:t>
      </w:r>
      <w:r>
        <w:rPr>
          <w:sz w:val="28"/>
          <w:szCs w:val="28"/>
        </w:rPr>
        <w:br/>
        <w:t xml:space="preserve">№ 2 МАОУ «Пермская кадетская школа № 1» в размере </w:t>
      </w:r>
      <w:r w:rsidRPr="00D305E8">
        <w:rPr>
          <w:sz w:val="28"/>
          <w:szCs w:val="28"/>
        </w:rPr>
        <w:t xml:space="preserve">800,0 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</w:t>
      </w:r>
      <w:proofErr w:type="spellEnd"/>
      <w:r>
        <w:rPr>
          <w:sz w:val="28"/>
          <w:szCs w:val="28"/>
        </w:rPr>
        <w:t xml:space="preserve">. и </w:t>
      </w:r>
      <w:r w:rsidRPr="00D305E8">
        <w:rPr>
          <w:sz w:val="28"/>
          <w:szCs w:val="28"/>
        </w:rPr>
        <w:t>устран</w:t>
      </w:r>
      <w:r w:rsidRPr="00D305E8">
        <w:rPr>
          <w:sz w:val="28"/>
          <w:szCs w:val="28"/>
        </w:rPr>
        <w:t>е</w:t>
      </w:r>
      <w:r w:rsidRPr="00D305E8">
        <w:rPr>
          <w:sz w:val="28"/>
          <w:szCs w:val="28"/>
        </w:rPr>
        <w:t xml:space="preserve">ние аварийной ситуации с перекрытиями и ремонт крыши в старом здании </w:t>
      </w:r>
      <w:r w:rsidR="00882E3E">
        <w:rPr>
          <w:sz w:val="28"/>
          <w:szCs w:val="28"/>
        </w:rPr>
        <w:br/>
      </w:r>
      <w:r w:rsidRPr="00D305E8">
        <w:rPr>
          <w:sz w:val="28"/>
          <w:szCs w:val="28"/>
        </w:rPr>
        <w:t xml:space="preserve">МБОУ </w:t>
      </w:r>
      <w:r>
        <w:rPr>
          <w:sz w:val="28"/>
          <w:szCs w:val="28"/>
        </w:rPr>
        <w:t>«</w:t>
      </w:r>
      <w:r w:rsidRPr="00D305E8">
        <w:rPr>
          <w:sz w:val="28"/>
          <w:szCs w:val="28"/>
        </w:rPr>
        <w:t>Гимназия №</w:t>
      </w:r>
      <w:r>
        <w:rPr>
          <w:sz w:val="28"/>
          <w:szCs w:val="28"/>
        </w:rPr>
        <w:t xml:space="preserve"> </w:t>
      </w:r>
      <w:r w:rsidRPr="00D305E8">
        <w:rPr>
          <w:sz w:val="28"/>
          <w:szCs w:val="28"/>
        </w:rPr>
        <w:t>11</w:t>
      </w:r>
      <w:r>
        <w:rPr>
          <w:sz w:val="28"/>
          <w:szCs w:val="28"/>
        </w:rPr>
        <w:t xml:space="preserve"> им. </w:t>
      </w:r>
      <w:proofErr w:type="spellStart"/>
      <w:r>
        <w:rPr>
          <w:sz w:val="28"/>
          <w:szCs w:val="28"/>
        </w:rPr>
        <w:t>С.П.Дягилева</w:t>
      </w:r>
      <w:proofErr w:type="spellEnd"/>
      <w:r>
        <w:rPr>
          <w:sz w:val="28"/>
          <w:szCs w:val="28"/>
        </w:rPr>
        <w:t>»</w:t>
      </w:r>
      <w:r w:rsidRPr="00D305E8">
        <w:rPr>
          <w:sz w:val="28"/>
          <w:szCs w:val="28"/>
        </w:rPr>
        <w:t xml:space="preserve"> в размере 700,0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 xml:space="preserve">. </w:t>
      </w:r>
      <w:r>
        <w:rPr>
          <w:color w:val="000000"/>
          <w:sz w:val="28"/>
          <w:szCs w:val="24"/>
        </w:rPr>
        <w:t>прои</w:t>
      </w:r>
      <w:r>
        <w:rPr>
          <w:color w:val="000000"/>
          <w:sz w:val="28"/>
          <w:szCs w:val="24"/>
        </w:rPr>
        <w:t>з</w:t>
      </w:r>
      <w:r>
        <w:rPr>
          <w:color w:val="000000"/>
          <w:sz w:val="28"/>
          <w:szCs w:val="24"/>
        </w:rPr>
        <w:t xml:space="preserve">водить </w:t>
      </w:r>
      <w:r>
        <w:rPr>
          <w:sz w:val="28"/>
          <w:szCs w:val="28"/>
        </w:rPr>
        <w:t>после принятия соответствующего положительного решения на комиссии по о</w:t>
      </w:r>
      <w:r>
        <w:rPr>
          <w:sz w:val="28"/>
          <w:szCs w:val="28"/>
        </w:rPr>
        <w:t>т</w:t>
      </w:r>
      <w:r>
        <w:rPr>
          <w:sz w:val="28"/>
          <w:szCs w:val="28"/>
        </w:rPr>
        <w:t>бору и ранжированию объектов муниципальной собственности, подлежащих 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монту и приведению в нормативное состояние.</w:t>
      </w:r>
    </w:p>
    <w:p w:rsidR="00940693" w:rsidRPr="00940693" w:rsidRDefault="00A50DF0" w:rsidP="0094069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940693" w:rsidRPr="00940693">
        <w:rPr>
          <w:sz w:val="28"/>
          <w:szCs w:val="28"/>
        </w:rPr>
        <w:t xml:space="preserve">. Опубликовать </w:t>
      </w:r>
      <w:r w:rsidR="00E678A2">
        <w:rPr>
          <w:sz w:val="28"/>
          <w:szCs w:val="28"/>
        </w:rPr>
        <w:t xml:space="preserve">настоящее </w:t>
      </w:r>
      <w:r w:rsidR="00940693" w:rsidRPr="00940693">
        <w:rPr>
          <w:sz w:val="28"/>
          <w:szCs w:val="28"/>
        </w:rPr>
        <w:t>решение в печатном средстве массовой инфо</w:t>
      </w:r>
      <w:r w:rsidR="00940693" w:rsidRPr="00940693">
        <w:rPr>
          <w:sz w:val="28"/>
          <w:szCs w:val="28"/>
        </w:rPr>
        <w:t>р</w:t>
      </w:r>
      <w:r w:rsidR="00940693" w:rsidRPr="00940693">
        <w:rPr>
          <w:sz w:val="28"/>
          <w:szCs w:val="28"/>
        </w:rPr>
        <w:t>мации «Официальный бюллетень органов местного самоуправления муниципал</w:t>
      </w:r>
      <w:r w:rsidR="00940693" w:rsidRPr="00940693">
        <w:rPr>
          <w:sz w:val="28"/>
          <w:szCs w:val="28"/>
        </w:rPr>
        <w:t>ь</w:t>
      </w:r>
      <w:r w:rsidR="00940693" w:rsidRPr="00940693">
        <w:rPr>
          <w:sz w:val="28"/>
          <w:szCs w:val="28"/>
        </w:rPr>
        <w:t>ного образования город Пермь».</w:t>
      </w:r>
    </w:p>
    <w:p w:rsidR="00940693" w:rsidRPr="00940693" w:rsidRDefault="00A50DF0" w:rsidP="00940693">
      <w:pPr>
        <w:tabs>
          <w:tab w:val="left" w:pos="170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940693" w:rsidRPr="00940693">
        <w:rPr>
          <w:sz w:val="28"/>
          <w:szCs w:val="28"/>
        </w:rPr>
        <w:t xml:space="preserve">. </w:t>
      </w:r>
      <w:proofErr w:type="gramStart"/>
      <w:r w:rsidR="00940693" w:rsidRPr="00940693">
        <w:rPr>
          <w:sz w:val="28"/>
          <w:szCs w:val="28"/>
        </w:rPr>
        <w:t>Контроль за</w:t>
      </w:r>
      <w:proofErr w:type="gramEnd"/>
      <w:r w:rsidR="00940693" w:rsidRPr="00940693">
        <w:rPr>
          <w:sz w:val="28"/>
          <w:szCs w:val="28"/>
        </w:rPr>
        <w:t xml:space="preserve"> исполнением </w:t>
      </w:r>
      <w:r w:rsidR="00E678A2">
        <w:rPr>
          <w:sz w:val="28"/>
          <w:szCs w:val="28"/>
        </w:rPr>
        <w:t xml:space="preserve">настоящего </w:t>
      </w:r>
      <w:r w:rsidR="00940693" w:rsidRPr="00940693">
        <w:rPr>
          <w:sz w:val="28"/>
          <w:szCs w:val="28"/>
        </w:rPr>
        <w:t xml:space="preserve">решения возложить на комитет Пермской городской Думы по бюджету и налогам. </w:t>
      </w:r>
    </w:p>
    <w:p w:rsidR="00C660FD" w:rsidRDefault="00C660FD" w:rsidP="00A07FEE">
      <w:pPr>
        <w:pStyle w:val="ad"/>
        <w:ind w:right="-851"/>
        <w:rPr>
          <w:sz w:val="28"/>
          <w:szCs w:val="28"/>
        </w:rPr>
      </w:pPr>
    </w:p>
    <w:p w:rsidR="006C61AF" w:rsidRDefault="006C61AF" w:rsidP="00A07FEE">
      <w:pPr>
        <w:pStyle w:val="ad"/>
        <w:ind w:right="-851"/>
        <w:rPr>
          <w:sz w:val="28"/>
          <w:szCs w:val="28"/>
        </w:rPr>
      </w:pPr>
    </w:p>
    <w:p w:rsidR="00573676" w:rsidRPr="00AC7511" w:rsidRDefault="00573676" w:rsidP="00A07FEE">
      <w:pPr>
        <w:pStyle w:val="ad"/>
        <w:ind w:right="-851"/>
        <w:rPr>
          <w:sz w:val="28"/>
          <w:szCs w:val="28"/>
        </w:rPr>
      </w:pPr>
    </w:p>
    <w:p w:rsidR="007A6499" w:rsidRDefault="00947888" w:rsidP="007A6499">
      <w:pPr>
        <w:pStyle w:val="6"/>
        <w:spacing w:before="0" w:after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Глава города Перми-</w:t>
      </w:r>
    </w:p>
    <w:p w:rsidR="00FD0A67" w:rsidRPr="00FD0A67" w:rsidRDefault="00DC1130" w:rsidP="00FD0A67">
      <w:pPr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t>председатель Пермской городской Думы</w:t>
      </w:r>
      <w:r w:rsidR="00FD0A67" w:rsidRPr="00FD0A67">
        <w:rPr>
          <w:rFonts w:eastAsia="Arial Unicode MS"/>
          <w:sz w:val="28"/>
          <w:szCs w:val="28"/>
        </w:rPr>
        <w:t xml:space="preserve"> </w:t>
      </w:r>
      <w:r w:rsidR="00FD0A67">
        <w:rPr>
          <w:rFonts w:eastAsia="Arial Unicode MS"/>
          <w:sz w:val="28"/>
          <w:szCs w:val="28"/>
        </w:rPr>
        <w:tab/>
      </w:r>
      <w:r w:rsidR="00FD0A67">
        <w:rPr>
          <w:rFonts w:eastAsia="Arial Unicode MS"/>
          <w:sz w:val="28"/>
          <w:szCs w:val="28"/>
        </w:rPr>
        <w:tab/>
      </w:r>
      <w:r w:rsidR="00FD0A67">
        <w:rPr>
          <w:rFonts w:eastAsia="Arial Unicode MS"/>
          <w:sz w:val="28"/>
          <w:szCs w:val="28"/>
        </w:rPr>
        <w:tab/>
      </w:r>
      <w:r w:rsidR="00FD0A67">
        <w:rPr>
          <w:rFonts w:eastAsia="Arial Unicode MS"/>
          <w:sz w:val="28"/>
          <w:szCs w:val="28"/>
        </w:rPr>
        <w:tab/>
      </w:r>
      <w:r w:rsidR="00FD0A67">
        <w:rPr>
          <w:rFonts w:eastAsia="Arial Unicode MS"/>
          <w:sz w:val="28"/>
          <w:szCs w:val="28"/>
        </w:rPr>
        <w:tab/>
      </w:r>
      <w:r w:rsidR="00947888">
        <w:rPr>
          <w:rFonts w:eastAsia="Arial Unicode MS"/>
          <w:sz w:val="28"/>
          <w:szCs w:val="28"/>
        </w:rPr>
        <w:tab/>
      </w:r>
      <w:r w:rsidR="00FD0A67">
        <w:rPr>
          <w:rFonts w:eastAsia="Arial Unicode MS"/>
          <w:sz w:val="28"/>
          <w:szCs w:val="28"/>
        </w:rPr>
        <w:t>И.В.Сапко</w:t>
      </w:r>
    </w:p>
    <w:p w:rsidR="00DB3FE4" w:rsidRDefault="00DB3FE4" w:rsidP="009E1FC0">
      <w:pPr>
        <w:pStyle w:val="ad"/>
        <w:tabs>
          <w:tab w:val="right" w:pos="9915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:rsidR="009E1FC0" w:rsidRDefault="003F67FB" w:rsidP="009E1FC0">
      <w:pPr>
        <w:pStyle w:val="ad"/>
        <w:tabs>
          <w:tab w:val="right" w:pos="9915"/>
        </w:tabs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BCDA922" wp14:editId="4BDE7BFB">
                <wp:simplePos x="0" y="0"/>
                <wp:positionH relativeFrom="column">
                  <wp:posOffset>-74930</wp:posOffset>
                </wp:positionH>
                <wp:positionV relativeFrom="paragraph">
                  <wp:posOffset>382270</wp:posOffset>
                </wp:positionV>
                <wp:extent cx="6372860" cy="952500"/>
                <wp:effectExtent l="0" t="0" r="8890" b="0"/>
                <wp:wrapNone/>
                <wp:docPr id="6" name="Text Box 10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V="1">
                          <a:off x="0" y="0"/>
                          <a:ext cx="6372860" cy="952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40693" w:rsidRDefault="00940693" w:rsidP="003F67FB"/>
                          <w:p w:rsidR="00940693" w:rsidRDefault="00940693" w:rsidP="003F67FB"/>
                          <w:p w:rsidR="00940693" w:rsidRDefault="00940693" w:rsidP="003F67FB"/>
                          <w:p w:rsidR="00940693" w:rsidRDefault="00940693" w:rsidP="003F67FB"/>
                          <w:p w:rsidR="00940693" w:rsidRDefault="00940693" w:rsidP="003F67FB"/>
                          <w:p w:rsidR="00940693" w:rsidRDefault="00940693" w:rsidP="003F67FB"/>
                          <w:p w:rsidR="00940693" w:rsidRDefault="00940693" w:rsidP="003F67FB"/>
                          <w:p w:rsidR="00940693" w:rsidRDefault="00940693" w:rsidP="003F67FB"/>
                          <w:p w:rsidR="00940693" w:rsidRDefault="00940693" w:rsidP="003F67FB"/>
                          <w:p w:rsidR="00940693" w:rsidRDefault="00940693" w:rsidP="003F67FB"/>
                          <w:p w:rsidR="003F67FB" w:rsidRDefault="003F67FB" w:rsidP="003F67FB">
                            <w:r>
                              <w:t>Верно</w:t>
                            </w:r>
                          </w:p>
                          <w:p w:rsidR="003F67FB" w:rsidRDefault="000E6588" w:rsidP="003F67FB">
                            <w:r>
                              <w:t>Консультант</w:t>
                            </w:r>
                          </w:p>
                          <w:p w:rsidR="003F67FB" w:rsidRDefault="003F67FB" w:rsidP="003F67FB">
                            <w:r>
                              <w:t>сектора актов Главы города</w:t>
                            </w:r>
                            <w:r>
                              <w:br/>
                              <w:t>отдела делопроизводства</w:t>
                            </w:r>
                            <w:r>
                              <w:tab/>
                              <w:t xml:space="preserve"> аппарата</w:t>
                            </w:r>
                          </w:p>
                          <w:p w:rsidR="003F67FB" w:rsidRDefault="003F67FB" w:rsidP="003F67FB">
                            <w:r>
                              <w:t>Пермской городской Думы</w:t>
                            </w:r>
                          </w:p>
                          <w:p w:rsidR="003F67FB" w:rsidRDefault="00EB037D" w:rsidP="003F67FB">
                            <w:r>
                              <w:t xml:space="preserve">       06.2015</w:t>
                            </w:r>
                            <w:r w:rsidR="003F67FB">
                              <w:tab/>
                            </w:r>
                            <w:r w:rsidR="003F67FB">
                              <w:tab/>
                            </w:r>
                            <w:r w:rsidR="003F67FB">
                              <w:tab/>
                            </w:r>
                            <w:r w:rsidR="003F67FB">
                              <w:tab/>
                            </w:r>
                            <w:r w:rsidR="003F67FB">
                              <w:tab/>
                            </w:r>
                            <w:r w:rsidR="003F67FB">
                              <w:tab/>
                            </w:r>
                            <w:r w:rsidR="003F67FB">
                              <w:tab/>
                            </w:r>
                            <w:r w:rsidR="003F67FB">
                              <w:tab/>
                            </w:r>
                            <w:r w:rsidR="003F67FB">
                              <w:tab/>
                            </w:r>
                            <w:r w:rsidR="003F67FB">
                              <w:tab/>
                            </w:r>
                            <w:proofErr w:type="spellStart"/>
                            <w:r w:rsidR="003F67FB">
                              <w:t>Л.Я.Сиряченко-Полойко</w:t>
                            </w:r>
                            <w:proofErr w:type="spellEnd"/>
                          </w:p>
                          <w:p w:rsidR="003F67FB" w:rsidRDefault="003F67FB" w:rsidP="003F67FB"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</w:p>
                          <w:p w:rsidR="003F67FB" w:rsidRDefault="003F67FB" w:rsidP="003F67FB"/>
                          <w:p w:rsidR="003F67FB" w:rsidRDefault="003F67FB" w:rsidP="003F67F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25" o:spid="_x0000_s1029" type="#_x0000_t202" style="position:absolute;margin-left:-5.9pt;margin-top:30.1pt;width:501.8pt;height:7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" stroked="f">
                <v:textbox inset="0,0,0,0">
                  <w:txbxContent>
                    <w:p w:rsidR="00940693" w:rsidRDefault="00940693" w:rsidP="003F67FB"/>
                    <w:p w:rsidR="00940693" w:rsidRDefault="00940693" w:rsidP="003F67FB"/>
                    <w:p w:rsidR="00940693" w:rsidRDefault="00940693" w:rsidP="003F67FB"/>
                    <w:p w:rsidR="00940693" w:rsidRDefault="00940693" w:rsidP="003F67FB"/>
                    <w:p w:rsidR="00940693" w:rsidRDefault="00940693" w:rsidP="003F67FB"/>
                    <w:p w:rsidR="00940693" w:rsidRDefault="00940693" w:rsidP="003F67FB"/>
                    <w:p w:rsidR="00940693" w:rsidRDefault="00940693" w:rsidP="003F67FB"/>
                    <w:p w:rsidR="00940693" w:rsidRDefault="00940693" w:rsidP="003F67FB"/>
                    <w:p w:rsidR="00940693" w:rsidRDefault="00940693" w:rsidP="003F67FB"/>
                    <w:p w:rsidR="00940693" w:rsidRDefault="00940693" w:rsidP="003F67FB"/>
                    <w:p w:rsidR="003F67FB" w:rsidRDefault="003F67FB" w:rsidP="003F67FB">
                      <w:r>
                        <w:t>Верно</w:t>
                      </w:r>
                    </w:p>
                    <w:p w:rsidR="003F67FB" w:rsidRDefault="000E6588" w:rsidP="003F67FB">
                      <w:r>
                        <w:t>Консультант</w:t>
                      </w:r>
                    </w:p>
                    <w:p w:rsidR="003F67FB" w:rsidRDefault="003F67FB" w:rsidP="003F67FB">
                      <w:r>
                        <w:t>сектора актов Главы города</w:t>
                      </w:r>
                      <w:r>
                        <w:br/>
                        <w:t>отдела делопроизводства</w:t>
                      </w:r>
                      <w:r>
                        <w:tab/>
                        <w:t xml:space="preserve"> аппарата</w:t>
                      </w:r>
                    </w:p>
                    <w:p w:rsidR="003F67FB" w:rsidRDefault="003F67FB" w:rsidP="003F67FB">
                      <w:r>
                        <w:t>Пермской городской Думы</w:t>
                      </w:r>
                    </w:p>
                    <w:p w:rsidR="003F67FB" w:rsidRDefault="00EB037D" w:rsidP="003F67FB">
                      <w:r>
                        <w:t xml:space="preserve">       06.2015</w:t>
                      </w:r>
                      <w:r w:rsidR="003F67FB">
                        <w:tab/>
                      </w:r>
                      <w:r w:rsidR="003F67FB">
                        <w:tab/>
                      </w:r>
                      <w:r w:rsidR="003F67FB">
                        <w:tab/>
                      </w:r>
                      <w:r w:rsidR="003F67FB">
                        <w:tab/>
                      </w:r>
                      <w:r w:rsidR="003F67FB">
                        <w:tab/>
                      </w:r>
                      <w:r w:rsidR="003F67FB">
                        <w:tab/>
                      </w:r>
                      <w:r w:rsidR="003F67FB">
                        <w:tab/>
                      </w:r>
                      <w:r w:rsidR="003F67FB">
                        <w:tab/>
                      </w:r>
                      <w:r w:rsidR="003F67FB">
                        <w:tab/>
                      </w:r>
                      <w:r w:rsidR="003F67FB">
                        <w:tab/>
                      </w:r>
                      <w:proofErr w:type="spellStart"/>
                      <w:r w:rsidR="003F67FB">
                        <w:t>Л.Я.Сиряченко-Полойко</w:t>
                      </w:r>
                      <w:proofErr w:type="spellEnd"/>
                    </w:p>
                    <w:p w:rsidR="003F67FB" w:rsidRDefault="003F67FB" w:rsidP="003F67FB"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</w:p>
                    <w:p w:rsidR="003F67FB" w:rsidRDefault="003F67FB" w:rsidP="003F67FB"/>
                    <w:p w:rsidR="003F67FB" w:rsidRDefault="003F67FB" w:rsidP="003F67FB"/>
                  </w:txbxContent>
                </v:textbox>
              </v:shape>
            </w:pict>
          </mc:Fallback>
        </mc:AlternateContent>
      </w:r>
    </w:p>
    <w:sectPr w:rsidR="009E1FC0" w:rsidSect="00A44226">
      <w:headerReference w:type="even" r:id="rId10"/>
      <w:headerReference w:type="default" r:id="rId11"/>
      <w:footerReference w:type="default" r:id="rId12"/>
      <w:footerReference w:type="first" r:id="rId13"/>
      <w:pgSz w:w="11906" w:h="16838" w:code="9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246F" w:rsidRDefault="004A246F">
      <w:r>
        <w:separator/>
      </w:r>
    </w:p>
  </w:endnote>
  <w:endnote w:type="continuationSeparator" w:id="0">
    <w:p w:rsidR="004A246F" w:rsidRDefault="004A24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00C6" w:rsidRDefault="00E800C6" w:rsidP="00E800C6">
    <w:pPr>
      <w:pStyle w:val="a8"/>
      <w:rPr>
        <w:sz w:val="16"/>
        <w:szCs w:val="16"/>
        <w:u w:val="single"/>
      </w:rPr>
    </w:pPr>
  </w:p>
  <w:p w:rsidR="00E800C6" w:rsidRDefault="00E800C6" w:rsidP="00E800C6">
    <w:pPr>
      <w:pStyle w:val="a8"/>
      <w:rPr>
        <w:sz w:val="16"/>
        <w:szCs w:val="16"/>
        <w:u w:val="single"/>
      </w:rPr>
    </w:pPr>
    <w:r w:rsidRPr="000B5CEB">
      <w:rPr>
        <w:sz w:val="16"/>
        <w:szCs w:val="16"/>
        <w:u w:val="single"/>
      </w:rPr>
      <w:t>Сектор актов Главы города</w:t>
    </w:r>
  </w:p>
  <w:p w:rsidR="00E800C6" w:rsidRDefault="00E800C6" w:rsidP="00E800C6">
    <w:pPr>
      <w:pStyle w:val="a8"/>
      <w:rPr>
        <w:sz w:val="16"/>
        <w:szCs w:val="16"/>
        <w:u w:val="single"/>
      </w:rPr>
    </w:pPr>
    <w:r>
      <w:rPr>
        <w:sz w:val="16"/>
        <w:szCs w:val="16"/>
        <w:u w:val="single"/>
      </w:rPr>
      <w:fldChar w:fldCharType="begin"/>
    </w:r>
    <w:r>
      <w:rPr>
        <w:sz w:val="16"/>
        <w:szCs w:val="16"/>
        <w:u w:val="single"/>
      </w:rPr>
      <w:instrText xml:space="preserve"> DATE  \@ "dd.MM.yyyy H:mm"  \* MERGEFORMAT </w:instrText>
    </w:r>
    <w:r>
      <w:rPr>
        <w:sz w:val="16"/>
        <w:szCs w:val="16"/>
        <w:u w:val="single"/>
      </w:rPr>
      <w:fldChar w:fldCharType="separate"/>
    </w:r>
    <w:r w:rsidR="0055341F">
      <w:rPr>
        <w:noProof/>
        <w:sz w:val="16"/>
        <w:szCs w:val="16"/>
        <w:u w:val="single"/>
      </w:rPr>
      <w:t>24.09.2015 17:41</w:t>
    </w:r>
    <w:r>
      <w:rPr>
        <w:sz w:val="16"/>
        <w:szCs w:val="16"/>
        <w:u w:val="single"/>
      </w:rPr>
      <w:fldChar w:fldCharType="end"/>
    </w:r>
  </w:p>
  <w:p w:rsidR="00E800C6" w:rsidRDefault="00E800C6" w:rsidP="00E800C6">
    <w:pPr>
      <w:pStyle w:val="a8"/>
      <w:rPr>
        <w:sz w:val="16"/>
        <w:szCs w:val="16"/>
        <w:u w:val="single"/>
      </w:rPr>
    </w:pPr>
    <w:r>
      <w:rPr>
        <w:sz w:val="16"/>
        <w:szCs w:val="16"/>
        <w:u w:val="single"/>
      </w:rPr>
      <w:fldChar w:fldCharType="begin"/>
    </w:r>
    <w:r>
      <w:rPr>
        <w:sz w:val="16"/>
        <w:szCs w:val="16"/>
        <w:u w:val="single"/>
      </w:rPr>
      <w:instrText xml:space="preserve"> FILENAME   \* MERGEFORMAT </w:instrText>
    </w:r>
    <w:r>
      <w:rPr>
        <w:sz w:val="16"/>
        <w:szCs w:val="16"/>
        <w:u w:val="single"/>
      </w:rPr>
      <w:fldChar w:fldCharType="separate"/>
    </w:r>
    <w:r w:rsidR="0055341F">
      <w:rPr>
        <w:noProof/>
        <w:sz w:val="16"/>
        <w:szCs w:val="16"/>
        <w:u w:val="single"/>
      </w:rPr>
      <w:t>решение</w:t>
    </w:r>
    <w:r>
      <w:rPr>
        <w:sz w:val="16"/>
        <w:szCs w:val="16"/>
        <w:u w:val="single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36A" w:rsidRPr="00D95B1D" w:rsidRDefault="00D7236A">
    <w:pPr>
      <w:pStyle w:val="a8"/>
      <w:rPr>
        <w:snapToGrid w:val="0"/>
        <w:sz w:val="16"/>
        <w:u w:val="single"/>
      </w:rPr>
    </w:pPr>
    <w:r w:rsidRPr="00D95B1D">
      <w:rPr>
        <w:snapToGrid w:val="0"/>
        <w:sz w:val="16"/>
        <w:u w:val="single"/>
      </w:rPr>
      <w:t>Сектор актов Главы города</w:t>
    </w:r>
  </w:p>
  <w:p w:rsidR="00D7236A" w:rsidRDefault="00D7236A">
    <w:pPr>
      <w:pStyle w:val="a8"/>
    </w:pPr>
    <w:r>
      <w:rPr>
        <w:snapToGrid w:val="0"/>
        <w:sz w:val="16"/>
      </w:rPr>
      <w:fldChar w:fldCharType="begin"/>
    </w:r>
    <w:r>
      <w:rPr>
        <w:snapToGrid w:val="0"/>
        <w:sz w:val="16"/>
      </w:rPr>
      <w:instrText xml:space="preserve"> TIME \@ "dd.MM.yyyy H:mm" </w:instrText>
    </w:r>
    <w:r>
      <w:rPr>
        <w:snapToGrid w:val="0"/>
        <w:sz w:val="16"/>
      </w:rPr>
      <w:fldChar w:fldCharType="separate"/>
    </w:r>
    <w:r w:rsidR="0055341F">
      <w:rPr>
        <w:noProof/>
        <w:snapToGrid w:val="0"/>
        <w:sz w:val="16"/>
      </w:rPr>
      <w:t>24.09.2015 17:41</w:t>
    </w:r>
    <w:r>
      <w:rPr>
        <w:snapToGrid w:val="0"/>
        <w:sz w:val="16"/>
      </w:rPr>
      <w:fldChar w:fldCharType="end"/>
    </w:r>
    <w:r>
      <w:rPr>
        <w:snapToGrid w:val="0"/>
        <w:sz w:val="16"/>
      </w:rPr>
      <w:t xml:space="preserve"> </w:t>
    </w:r>
    <w:r>
      <w:rPr>
        <w:snapToGrid w:val="0"/>
        <w:sz w:val="16"/>
      </w:rPr>
      <w:fldChar w:fldCharType="begin"/>
    </w:r>
    <w:r>
      <w:rPr>
        <w:snapToGrid w:val="0"/>
        <w:sz w:val="16"/>
      </w:rPr>
      <w:instrText xml:space="preserve"> FILENAME </w:instrText>
    </w:r>
    <w:r>
      <w:rPr>
        <w:snapToGrid w:val="0"/>
        <w:sz w:val="16"/>
      </w:rPr>
      <w:fldChar w:fldCharType="separate"/>
    </w:r>
    <w:r w:rsidR="0055341F">
      <w:rPr>
        <w:noProof/>
        <w:snapToGrid w:val="0"/>
        <w:sz w:val="16"/>
      </w:rPr>
      <w:t>решение</w:t>
    </w:r>
    <w:r>
      <w:rPr>
        <w:snapToGrid w:val="0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246F" w:rsidRDefault="004A246F">
      <w:r>
        <w:separator/>
      </w:r>
    </w:p>
  </w:footnote>
  <w:footnote w:type="continuationSeparator" w:id="0">
    <w:p w:rsidR="004A246F" w:rsidRDefault="004A24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36A" w:rsidRDefault="00D7236A">
    <w:pPr>
      <w:pStyle w:val="ab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D7236A" w:rsidRDefault="00D7236A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2FCB" w:rsidRDefault="00DA2FCB">
    <w:pPr>
      <w:pStyle w:val="ab"/>
      <w:jc w:val="center"/>
    </w:pPr>
  </w:p>
  <w:p w:rsidR="00D7236A" w:rsidRDefault="00D7236A" w:rsidP="00E05278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B06DA"/>
    <w:multiLevelType w:val="hybridMultilevel"/>
    <w:tmpl w:val="E2B03B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Full" w:cryptAlgorithmClass="hash" w:cryptAlgorithmType="typeAny" w:cryptAlgorithmSid="4" w:cryptSpinCount="100000" w:hash="yN0p9TGEYfnJqgjuO1AgH/SPQBs=" w:salt="HjY4V0CAs+fSC52yNTwBWw=="/>
  <w:defaultTabStop w:val="720"/>
  <w:autoHyphenation/>
  <w:hyphenationZone w:val="357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6424"/>
    <w:rsid w:val="000009DF"/>
    <w:rsid w:val="00000E0B"/>
    <w:rsid w:val="00002B06"/>
    <w:rsid w:val="00011C83"/>
    <w:rsid w:val="00025DB9"/>
    <w:rsid w:val="0003776A"/>
    <w:rsid w:val="000446C1"/>
    <w:rsid w:val="00052662"/>
    <w:rsid w:val="00061A3F"/>
    <w:rsid w:val="0008166C"/>
    <w:rsid w:val="00082727"/>
    <w:rsid w:val="000A0643"/>
    <w:rsid w:val="000B3591"/>
    <w:rsid w:val="000B6249"/>
    <w:rsid w:val="000E6588"/>
    <w:rsid w:val="000F16B1"/>
    <w:rsid w:val="000F4419"/>
    <w:rsid w:val="000F66E3"/>
    <w:rsid w:val="001072E8"/>
    <w:rsid w:val="001109FC"/>
    <w:rsid w:val="001134E5"/>
    <w:rsid w:val="001238E5"/>
    <w:rsid w:val="001256F4"/>
    <w:rsid w:val="001272F4"/>
    <w:rsid w:val="00132A50"/>
    <w:rsid w:val="00154D3B"/>
    <w:rsid w:val="001602DD"/>
    <w:rsid w:val="001677E1"/>
    <w:rsid w:val="00170172"/>
    <w:rsid w:val="00170BCA"/>
    <w:rsid w:val="001A62D3"/>
    <w:rsid w:val="001B4991"/>
    <w:rsid w:val="001C4EF5"/>
    <w:rsid w:val="001D23A5"/>
    <w:rsid w:val="001E7948"/>
    <w:rsid w:val="001F56C7"/>
    <w:rsid w:val="00205EFB"/>
    <w:rsid w:val="00220236"/>
    <w:rsid w:val="00220DAE"/>
    <w:rsid w:val="00221413"/>
    <w:rsid w:val="00242CE0"/>
    <w:rsid w:val="00256217"/>
    <w:rsid w:val="00265FBA"/>
    <w:rsid w:val="00271143"/>
    <w:rsid w:val="00277231"/>
    <w:rsid w:val="00284905"/>
    <w:rsid w:val="00287D93"/>
    <w:rsid w:val="002C6299"/>
    <w:rsid w:val="002D0B07"/>
    <w:rsid w:val="002E52E0"/>
    <w:rsid w:val="002F2B47"/>
    <w:rsid w:val="00311B9D"/>
    <w:rsid w:val="00321755"/>
    <w:rsid w:val="003345B2"/>
    <w:rsid w:val="00337CF9"/>
    <w:rsid w:val="00343A1F"/>
    <w:rsid w:val="00351D85"/>
    <w:rsid w:val="00356EF9"/>
    <w:rsid w:val="003607E1"/>
    <w:rsid w:val="00362E50"/>
    <w:rsid w:val="00366EBE"/>
    <w:rsid w:val="00370085"/>
    <w:rsid w:val="003971D1"/>
    <w:rsid w:val="003A7159"/>
    <w:rsid w:val="003B3F8E"/>
    <w:rsid w:val="003C3452"/>
    <w:rsid w:val="003C7818"/>
    <w:rsid w:val="003D7596"/>
    <w:rsid w:val="003E574B"/>
    <w:rsid w:val="003F67FB"/>
    <w:rsid w:val="0040520C"/>
    <w:rsid w:val="004200AF"/>
    <w:rsid w:val="00432105"/>
    <w:rsid w:val="00432DCB"/>
    <w:rsid w:val="0043317E"/>
    <w:rsid w:val="00496CF1"/>
    <w:rsid w:val="004A246F"/>
    <w:rsid w:val="004A6D70"/>
    <w:rsid w:val="004C1BDF"/>
    <w:rsid w:val="004C390D"/>
    <w:rsid w:val="00501010"/>
    <w:rsid w:val="005012F5"/>
    <w:rsid w:val="0050376C"/>
    <w:rsid w:val="005050DD"/>
    <w:rsid w:val="00511DC5"/>
    <w:rsid w:val="0053757A"/>
    <w:rsid w:val="00540735"/>
    <w:rsid w:val="0055341F"/>
    <w:rsid w:val="00561294"/>
    <w:rsid w:val="00573676"/>
    <w:rsid w:val="00595DE0"/>
    <w:rsid w:val="005B4FD6"/>
    <w:rsid w:val="005C3F95"/>
    <w:rsid w:val="005D6CC4"/>
    <w:rsid w:val="005F1108"/>
    <w:rsid w:val="00602E6A"/>
    <w:rsid w:val="00603242"/>
    <w:rsid w:val="006078DD"/>
    <w:rsid w:val="006117EA"/>
    <w:rsid w:val="00612A85"/>
    <w:rsid w:val="0064032A"/>
    <w:rsid w:val="00645F9F"/>
    <w:rsid w:val="00651081"/>
    <w:rsid w:val="0065674C"/>
    <w:rsid w:val="0066009D"/>
    <w:rsid w:val="00660CC2"/>
    <w:rsid w:val="00663E4E"/>
    <w:rsid w:val="00667FA9"/>
    <w:rsid w:val="0067048B"/>
    <w:rsid w:val="00690E16"/>
    <w:rsid w:val="006A0B84"/>
    <w:rsid w:val="006C61AF"/>
    <w:rsid w:val="006C6693"/>
    <w:rsid w:val="006D03F6"/>
    <w:rsid w:val="006D676B"/>
    <w:rsid w:val="006F0F72"/>
    <w:rsid w:val="007048A7"/>
    <w:rsid w:val="00704BC3"/>
    <w:rsid w:val="00715EFD"/>
    <w:rsid w:val="00741CCA"/>
    <w:rsid w:val="00756D20"/>
    <w:rsid w:val="0075787D"/>
    <w:rsid w:val="00757C49"/>
    <w:rsid w:val="00762D21"/>
    <w:rsid w:val="007674E7"/>
    <w:rsid w:val="00774050"/>
    <w:rsid w:val="0077478D"/>
    <w:rsid w:val="007769E0"/>
    <w:rsid w:val="007874EB"/>
    <w:rsid w:val="007A29A2"/>
    <w:rsid w:val="007A6499"/>
    <w:rsid w:val="007C1524"/>
    <w:rsid w:val="007C46E8"/>
    <w:rsid w:val="00804250"/>
    <w:rsid w:val="00806D80"/>
    <w:rsid w:val="0083007D"/>
    <w:rsid w:val="008361C3"/>
    <w:rsid w:val="0084007F"/>
    <w:rsid w:val="0085366E"/>
    <w:rsid w:val="00857102"/>
    <w:rsid w:val="008649C8"/>
    <w:rsid w:val="0087033C"/>
    <w:rsid w:val="00882E3E"/>
    <w:rsid w:val="00897D8E"/>
    <w:rsid w:val="008B7AF1"/>
    <w:rsid w:val="008D2257"/>
    <w:rsid w:val="009379BE"/>
    <w:rsid w:val="00940693"/>
    <w:rsid w:val="00947888"/>
    <w:rsid w:val="00957612"/>
    <w:rsid w:val="00990301"/>
    <w:rsid w:val="00996FBA"/>
    <w:rsid w:val="009A7509"/>
    <w:rsid w:val="009C4306"/>
    <w:rsid w:val="009C6276"/>
    <w:rsid w:val="009C6CA1"/>
    <w:rsid w:val="009E1DC9"/>
    <w:rsid w:val="009E1FC0"/>
    <w:rsid w:val="009E7370"/>
    <w:rsid w:val="009F303B"/>
    <w:rsid w:val="00A07FEE"/>
    <w:rsid w:val="00A174C8"/>
    <w:rsid w:val="00A32E6D"/>
    <w:rsid w:val="00A35860"/>
    <w:rsid w:val="00A4139D"/>
    <w:rsid w:val="00A44226"/>
    <w:rsid w:val="00A45DA5"/>
    <w:rsid w:val="00A50A90"/>
    <w:rsid w:val="00A50DF0"/>
    <w:rsid w:val="00A71013"/>
    <w:rsid w:val="00A7717D"/>
    <w:rsid w:val="00A86A37"/>
    <w:rsid w:val="00AB300E"/>
    <w:rsid w:val="00AB71B6"/>
    <w:rsid w:val="00AC30FA"/>
    <w:rsid w:val="00AC4DE5"/>
    <w:rsid w:val="00AC7268"/>
    <w:rsid w:val="00AC7511"/>
    <w:rsid w:val="00AD18AD"/>
    <w:rsid w:val="00AE2450"/>
    <w:rsid w:val="00AE406F"/>
    <w:rsid w:val="00AF2FD9"/>
    <w:rsid w:val="00AF3209"/>
    <w:rsid w:val="00B0793D"/>
    <w:rsid w:val="00B16115"/>
    <w:rsid w:val="00B23037"/>
    <w:rsid w:val="00B31BD8"/>
    <w:rsid w:val="00B3630F"/>
    <w:rsid w:val="00B4055F"/>
    <w:rsid w:val="00B40E29"/>
    <w:rsid w:val="00B4197F"/>
    <w:rsid w:val="00B63586"/>
    <w:rsid w:val="00B644BA"/>
    <w:rsid w:val="00B6607C"/>
    <w:rsid w:val="00B67EAB"/>
    <w:rsid w:val="00B97AFE"/>
    <w:rsid w:val="00BA28AD"/>
    <w:rsid w:val="00BB304C"/>
    <w:rsid w:val="00BC4EE7"/>
    <w:rsid w:val="00BD153D"/>
    <w:rsid w:val="00BD6E89"/>
    <w:rsid w:val="00BE5ACB"/>
    <w:rsid w:val="00BE7931"/>
    <w:rsid w:val="00BF50BC"/>
    <w:rsid w:val="00C074B7"/>
    <w:rsid w:val="00C265F9"/>
    <w:rsid w:val="00C26B96"/>
    <w:rsid w:val="00C635BE"/>
    <w:rsid w:val="00C63DAA"/>
    <w:rsid w:val="00C660FD"/>
    <w:rsid w:val="00CA0EEC"/>
    <w:rsid w:val="00CA62E3"/>
    <w:rsid w:val="00CA6A26"/>
    <w:rsid w:val="00CA78C0"/>
    <w:rsid w:val="00CB5E0C"/>
    <w:rsid w:val="00CC5516"/>
    <w:rsid w:val="00CD4CDD"/>
    <w:rsid w:val="00CF0FD7"/>
    <w:rsid w:val="00CF6853"/>
    <w:rsid w:val="00D127DF"/>
    <w:rsid w:val="00D22ECE"/>
    <w:rsid w:val="00D47BAE"/>
    <w:rsid w:val="00D57318"/>
    <w:rsid w:val="00D60FAF"/>
    <w:rsid w:val="00D62718"/>
    <w:rsid w:val="00D639D0"/>
    <w:rsid w:val="00D7236A"/>
    <w:rsid w:val="00D750F3"/>
    <w:rsid w:val="00D84629"/>
    <w:rsid w:val="00D95B1D"/>
    <w:rsid w:val="00DA2FCB"/>
    <w:rsid w:val="00DB3FE4"/>
    <w:rsid w:val="00DB59FB"/>
    <w:rsid w:val="00DC1130"/>
    <w:rsid w:val="00DD2829"/>
    <w:rsid w:val="00DD2E1F"/>
    <w:rsid w:val="00DF0364"/>
    <w:rsid w:val="00DF55C7"/>
    <w:rsid w:val="00DF7B8E"/>
    <w:rsid w:val="00E05278"/>
    <w:rsid w:val="00E201A4"/>
    <w:rsid w:val="00E227BB"/>
    <w:rsid w:val="00E234F3"/>
    <w:rsid w:val="00E2585C"/>
    <w:rsid w:val="00E542ED"/>
    <w:rsid w:val="00E678A2"/>
    <w:rsid w:val="00E67C66"/>
    <w:rsid w:val="00E73A3F"/>
    <w:rsid w:val="00E800C6"/>
    <w:rsid w:val="00E8368F"/>
    <w:rsid w:val="00E96B46"/>
    <w:rsid w:val="00EA6904"/>
    <w:rsid w:val="00EB037D"/>
    <w:rsid w:val="00EB3313"/>
    <w:rsid w:val="00EE0A34"/>
    <w:rsid w:val="00F02F64"/>
    <w:rsid w:val="00F0362E"/>
    <w:rsid w:val="00F05CCA"/>
    <w:rsid w:val="00F16424"/>
    <w:rsid w:val="00F24F8F"/>
    <w:rsid w:val="00F25A31"/>
    <w:rsid w:val="00F330D5"/>
    <w:rsid w:val="00F3715C"/>
    <w:rsid w:val="00F61A49"/>
    <w:rsid w:val="00F675D1"/>
    <w:rsid w:val="00F7787B"/>
    <w:rsid w:val="00F847E2"/>
    <w:rsid w:val="00FB133B"/>
    <w:rsid w:val="00FB377F"/>
    <w:rsid w:val="00FB3D81"/>
    <w:rsid w:val="00FB77E8"/>
    <w:rsid w:val="00FD0A67"/>
    <w:rsid w:val="00FF5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right="-1" w:firstLine="709"/>
      <w:jc w:val="both"/>
      <w:outlineLvl w:val="0"/>
    </w:pPr>
    <w:rPr>
      <w:sz w:val="24"/>
    </w:rPr>
  </w:style>
  <w:style w:type="paragraph" w:styleId="2">
    <w:name w:val="heading 2"/>
    <w:basedOn w:val="a"/>
    <w:next w:val="a"/>
    <w:qFormat/>
    <w:pPr>
      <w:keepNext/>
      <w:ind w:right="-1"/>
      <w:jc w:val="both"/>
      <w:outlineLvl w:val="1"/>
    </w:pPr>
    <w:rPr>
      <w:sz w:val="24"/>
    </w:rPr>
  </w:style>
  <w:style w:type="paragraph" w:styleId="6">
    <w:name w:val="heading 6"/>
    <w:basedOn w:val="a"/>
    <w:next w:val="a"/>
    <w:qFormat/>
    <w:rsid w:val="00220236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pPr>
      <w:widowControl w:val="0"/>
      <w:spacing w:line="360" w:lineRule="exact"/>
      <w:jc w:val="center"/>
    </w:pPr>
    <w:rPr>
      <w:b/>
      <w:snapToGrid w:val="0"/>
      <w:sz w:val="32"/>
    </w:rPr>
  </w:style>
  <w:style w:type="paragraph" w:styleId="a4">
    <w:name w:val="Body Text"/>
    <w:basedOn w:val="a"/>
    <w:link w:val="a5"/>
    <w:pPr>
      <w:ind w:right="3117"/>
    </w:pPr>
    <w:rPr>
      <w:rFonts w:ascii="Courier New" w:hAnsi="Courier New"/>
      <w:sz w:val="26"/>
    </w:rPr>
  </w:style>
  <w:style w:type="paragraph" w:styleId="a6">
    <w:name w:val="Body Text Indent"/>
    <w:basedOn w:val="a"/>
    <w:link w:val="a7"/>
    <w:pPr>
      <w:ind w:right="-1"/>
      <w:jc w:val="both"/>
    </w:pPr>
    <w:rPr>
      <w:sz w:val="26"/>
    </w:rPr>
  </w:style>
  <w:style w:type="paragraph" w:styleId="a8">
    <w:name w:val="footer"/>
    <w:basedOn w:val="a"/>
    <w:link w:val="a9"/>
    <w:uiPriority w:val="99"/>
    <w:pPr>
      <w:tabs>
        <w:tab w:val="center" w:pos="4153"/>
        <w:tab w:val="right" w:pos="8306"/>
      </w:tabs>
    </w:pPr>
  </w:style>
  <w:style w:type="character" w:styleId="aa">
    <w:name w:val="page number"/>
    <w:basedOn w:val="a0"/>
  </w:style>
  <w:style w:type="paragraph" w:styleId="ab">
    <w:name w:val="header"/>
    <w:basedOn w:val="a"/>
    <w:link w:val="ac"/>
    <w:uiPriority w:val="99"/>
    <w:pPr>
      <w:tabs>
        <w:tab w:val="center" w:pos="4153"/>
        <w:tab w:val="right" w:pos="8306"/>
      </w:tabs>
    </w:pPr>
  </w:style>
  <w:style w:type="paragraph" w:styleId="3">
    <w:name w:val="Body Text 3"/>
    <w:basedOn w:val="a"/>
    <w:rsid w:val="00F0362E"/>
    <w:pPr>
      <w:spacing w:after="120"/>
    </w:pPr>
    <w:rPr>
      <w:sz w:val="16"/>
      <w:szCs w:val="16"/>
    </w:rPr>
  </w:style>
  <w:style w:type="paragraph" w:customStyle="1" w:styleId="ConsPlusNonformat">
    <w:name w:val="ConsPlusNonformat"/>
    <w:rsid w:val="00F0362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link w:val="ConsPlusNormal0"/>
    <w:uiPriority w:val="99"/>
    <w:rsid w:val="00366EB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Indent 2"/>
    <w:basedOn w:val="a"/>
    <w:rsid w:val="009379BE"/>
    <w:pPr>
      <w:spacing w:after="120" w:line="480" w:lineRule="auto"/>
      <w:ind w:left="283"/>
    </w:pPr>
  </w:style>
  <w:style w:type="paragraph" w:customStyle="1" w:styleId="ConsNormal">
    <w:name w:val="ConsNormal"/>
    <w:rsid w:val="00B23037"/>
    <w:pPr>
      <w:snapToGrid w:val="0"/>
      <w:ind w:firstLine="720"/>
    </w:pPr>
    <w:rPr>
      <w:rFonts w:ascii="Consultant" w:hAnsi="Consultant"/>
    </w:rPr>
  </w:style>
  <w:style w:type="paragraph" w:customStyle="1" w:styleId="ConsNonformat">
    <w:name w:val="ConsNonformat"/>
    <w:rsid w:val="00B23037"/>
    <w:pPr>
      <w:snapToGrid w:val="0"/>
    </w:pPr>
    <w:rPr>
      <w:rFonts w:ascii="Consultant" w:hAnsi="Consultant"/>
      <w:sz w:val="16"/>
    </w:rPr>
  </w:style>
  <w:style w:type="paragraph" w:customStyle="1" w:styleId="ConsTitle">
    <w:name w:val="ConsTitle"/>
    <w:rsid w:val="00B23037"/>
    <w:pPr>
      <w:snapToGrid w:val="0"/>
    </w:pPr>
    <w:rPr>
      <w:rFonts w:ascii="Arial" w:hAnsi="Arial"/>
      <w:b/>
      <w:sz w:val="14"/>
    </w:rPr>
  </w:style>
  <w:style w:type="paragraph" w:styleId="30">
    <w:name w:val="Body Text Indent 3"/>
    <w:basedOn w:val="a"/>
    <w:rsid w:val="00D127DF"/>
    <w:pPr>
      <w:spacing w:after="120"/>
      <w:ind w:left="283"/>
    </w:pPr>
    <w:rPr>
      <w:sz w:val="16"/>
      <w:szCs w:val="16"/>
    </w:rPr>
  </w:style>
  <w:style w:type="paragraph" w:customStyle="1" w:styleId="ad">
    <w:name w:val="Стиль"/>
    <w:rsid w:val="007A6499"/>
    <w:pPr>
      <w:autoSpaceDE w:val="0"/>
      <w:autoSpaceDN w:val="0"/>
    </w:pPr>
  </w:style>
  <w:style w:type="paragraph" w:customStyle="1" w:styleId="ConsPlusTitle">
    <w:name w:val="ConsPlusTitle"/>
    <w:uiPriority w:val="99"/>
    <w:rsid w:val="00A07FE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e">
    <w:name w:val="Balloon Text"/>
    <w:basedOn w:val="a"/>
    <w:semiHidden/>
    <w:rsid w:val="00370085"/>
    <w:rPr>
      <w:rFonts w:ascii="Tahoma" w:hAnsi="Tahoma" w:cs="Tahoma"/>
      <w:sz w:val="16"/>
      <w:szCs w:val="16"/>
    </w:rPr>
  </w:style>
  <w:style w:type="character" w:styleId="af">
    <w:name w:val="Hyperlink"/>
    <w:basedOn w:val="a0"/>
    <w:uiPriority w:val="99"/>
    <w:unhideWhenUsed/>
    <w:rsid w:val="00A45DA5"/>
    <w:rPr>
      <w:color w:val="0000FF"/>
      <w:u w:val="single"/>
    </w:rPr>
  </w:style>
  <w:style w:type="character" w:customStyle="1" w:styleId="a7">
    <w:name w:val="Основной текст с отступом Знак"/>
    <w:basedOn w:val="a0"/>
    <w:link w:val="a6"/>
    <w:rsid w:val="00DB3FE4"/>
    <w:rPr>
      <w:sz w:val="26"/>
    </w:rPr>
  </w:style>
  <w:style w:type="character" w:customStyle="1" w:styleId="a5">
    <w:name w:val="Основной текст Знак"/>
    <w:basedOn w:val="a0"/>
    <w:link w:val="a4"/>
    <w:rsid w:val="00DB3FE4"/>
    <w:rPr>
      <w:rFonts w:ascii="Courier New" w:hAnsi="Courier New"/>
      <w:sz w:val="26"/>
    </w:rPr>
  </w:style>
  <w:style w:type="numbering" w:customStyle="1" w:styleId="10">
    <w:name w:val="Нет списка1"/>
    <w:next w:val="a2"/>
    <w:uiPriority w:val="99"/>
    <w:semiHidden/>
    <w:unhideWhenUsed/>
    <w:rsid w:val="009E1FC0"/>
  </w:style>
  <w:style w:type="character" w:customStyle="1" w:styleId="ac">
    <w:name w:val="Верхний колонтитул Знак"/>
    <w:basedOn w:val="a0"/>
    <w:link w:val="ab"/>
    <w:uiPriority w:val="99"/>
    <w:rsid w:val="009E1FC0"/>
  </w:style>
  <w:style w:type="paragraph" w:customStyle="1" w:styleId="ConsPlusCell">
    <w:name w:val="ConsPlusCell"/>
    <w:uiPriority w:val="99"/>
    <w:rsid w:val="001238E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897D8E"/>
    <w:rPr>
      <w:rFonts w:ascii="Arial" w:hAnsi="Arial" w:cs="Arial"/>
    </w:rPr>
  </w:style>
  <w:style w:type="paragraph" w:styleId="af0">
    <w:name w:val="List Paragraph"/>
    <w:basedOn w:val="a"/>
    <w:uiPriority w:val="34"/>
    <w:qFormat/>
    <w:rsid w:val="00897D8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1">
    <w:name w:val="Body Text First Indent 2"/>
    <w:basedOn w:val="a6"/>
    <w:link w:val="22"/>
    <w:rsid w:val="0003776A"/>
    <w:pPr>
      <w:ind w:left="360" w:right="0" w:firstLine="360"/>
      <w:jc w:val="left"/>
    </w:pPr>
    <w:rPr>
      <w:sz w:val="20"/>
    </w:rPr>
  </w:style>
  <w:style w:type="character" w:customStyle="1" w:styleId="22">
    <w:name w:val="Красная строка 2 Знак"/>
    <w:basedOn w:val="a7"/>
    <w:link w:val="21"/>
    <w:rsid w:val="0003776A"/>
    <w:rPr>
      <w:sz w:val="26"/>
    </w:rPr>
  </w:style>
  <w:style w:type="paragraph" w:styleId="af1">
    <w:name w:val="Plain Text"/>
    <w:basedOn w:val="a"/>
    <w:link w:val="af2"/>
    <w:uiPriority w:val="99"/>
    <w:rsid w:val="0003776A"/>
    <w:rPr>
      <w:rFonts w:ascii="Courier New" w:eastAsia="SimSun" w:hAnsi="Courier New" w:cs="Courier New"/>
      <w:lang w:eastAsia="zh-CN"/>
    </w:rPr>
  </w:style>
  <w:style w:type="character" w:customStyle="1" w:styleId="af2">
    <w:name w:val="Текст Знак"/>
    <w:basedOn w:val="a0"/>
    <w:link w:val="af1"/>
    <w:uiPriority w:val="99"/>
    <w:rsid w:val="0003776A"/>
    <w:rPr>
      <w:rFonts w:ascii="Courier New" w:eastAsia="SimSun" w:hAnsi="Courier New" w:cs="Courier New"/>
      <w:lang w:eastAsia="zh-CN"/>
    </w:rPr>
  </w:style>
  <w:style w:type="paragraph" w:customStyle="1" w:styleId="af3">
    <w:name w:val="Нормальный"/>
    <w:uiPriority w:val="99"/>
    <w:rsid w:val="0003776A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ListParagraph1">
    <w:name w:val="List Paragraph1"/>
    <w:basedOn w:val="a"/>
    <w:uiPriority w:val="99"/>
    <w:rsid w:val="0003776A"/>
    <w:pPr>
      <w:autoSpaceDE w:val="0"/>
      <w:autoSpaceDN w:val="0"/>
      <w:adjustRightInd w:val="0"/>
      <w:ind w:left="720"/>
    </w:pPr>
    <w:rPr>
      <w:rFonts w:ascii="Calibri" w:eastAsia="Calibri" w:hAnsi="Calibri"/>
      <w:sz w:val="28"/>
      <w:szCs w:val="28"/>
    </w:rPr>
  </w:style>
  <w:style w:type="character" w:customStyle="1" w:styleId="a9">
    <w:name w:val="Нижний колонтитул Знак"/>
    <w:basedOn w:val="a0"/>
    <w:link w:val="a8"/>
    <w:uiPriority w:val="99"/>
    <w:rsid w:val="00E800C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right="-1" w:firstLine="709"/>
      <w:jc w:val="both"/>
      <w:outlineLvl w:val="0"/>
    </w:pPr>
    <w:rPr>
      <w:sz w:val="24"/>
    </w:rPr>
  </w:style>
  <w:style w:type="paragraph" w:styleId="2">
    <w:name w:val="heading 2"/>
    <w:basedOn w:val="a"/>
    <w:next w:val="a"/>
    <w:qFormat/>
    <w:pPr>
      <w:keepNext/>
      <w:ind w:right="-1"/>
      <w:jc w:val="both"/>
      <w:outlineLvl w:val="1"/>
    </w:pPr>
    <w:rPr>
      <w:sz w:val="24"/>
    </w:rPr>
  </w:style>
  <w:style w:type="paragraph" w:styleId="6">
    <w:name w:val="heading 6"/>
    <w:basedOn w:val="a"/>
    <w:next w:val="a"/>
    <w:qFormat/>
    <w:rsid w:val="00220236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pPr>
      <w:widowControl w:val="0"/>
      <w:spacing w:line="360" w:lineRule="exact"/>
      <w:jc w:val="center"/>
    </w:pPr>
    <w:rPr>
      <w:b/>
      <w:snapToGrid w:val="0"/>
      <w:sz w:val="32"/>
    </w:rPr>
  </w:style>
  <w:style w:type="paragraph" w:styleId="a4">
    <w:name w:val="Body Text"/>
    <w:basedOn w:val="a"/>
    <w:link w:val="a5"/>
    <w:pPr>
      <w:ind w:right="3117"/>
    </w:pPr>
    <w:rPr>
      <w:rFonts w:ascii="Courier New" w:hAnsi="Courier New"/>
      <w:sz w:val="26"/>
    </w:rPr>
  </w:style>
  <w:style w:type="paragraph" w:styleId="a6">
    <w:name w:val="Body Text Indent"/>
    <w:basedOn w:val="a"/>
    <w:link w:val="a7"/>
    <w:pPr>
      <w:ind w:right="-1"/>
      <w:jc w:val="both"/>
    </w:pPr>
    <w:rPr>
      <w:sz w:val="26"/>
    </w:rPr>
  </w:style>
  <w:style w:type="paragraph" w:styleId="a8">
    <w:name w:val="footer"/>
    <w:basedOn w:val="a"/>
    <w:link w:val="a9"/>
    <w:uiPriority w:val="99"/>
    <w:pPr>
      <w:tabs>
        <w:tab w:val="center" w:pos="4153"/>
        <w:tab w:val="right" w:pos="8306"/>
      </w:tabs>
    </w:pPr>
  </w:style>
  <w:style w:type="character" w:styleId="aa">
    <w:name w:val="page number"/>
    <w:basedOn w:val="a0"/>
  </w:style>
  <w:style w:type="paragraph" w:styleId="ab">
    <w:name w:val="header"/>
    <w:basedOn w:val="a"/>
    <w:link w:val="ac"/>
    <w:uiPriority w:val="99"/>
    <w:pPr>
      <w:tabs>
        <w:tab w:val="center" w:pos="4153"/>
        <w:tab w:val="right" w:pos="8306"/>
      </w:tabs>
    </w:pPr>
  </w:style>
  <w:style w:type="paragraph" w:styleId="3">
    <w:name w:val="Body Text 3"/>
    <w:basedOn w:val="a"/>
    <w:rsid w:val="00F0362E"/>
    <w:pPr>
      <w:spacing w:after="120"/>
    </w:pPr>
    <w:rPr>
      <w:sz w:val="16"/>
      <w:szCs w:val="16"/>
    </w:rPr>
  </w:style>
  <w:style w:type="paragraph" w:customStyle="1" w:styleId="ConsPlusNonformat">
    <w:name w:val="ConsPlusNonformat"/>
    <w:rsid w:val="00F0362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link w:val="ConsPlusNormal0"/>
    <w:uiPriority w:val="99"/>
    <w:rsid w:val="00366EB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Indent 2"/>
    <w:basedOn w:val="a"/>
    <w:rsid w:val="009379BE"/>
    <w:pPr>
      <w:spacing w:after="120" w:line="480" w:lineRule="auto"/>
      <w:ind w:left="283"/>
    </w:pPr>
  </w:style>
  <w:style w:type="paragraph" w:customStyle="1" w:styleId="ConsNormal">
    <w:name w:val="ConsNormal"/>
    <w:rsid w:val="00B23037"/>
    <w:pPr>
      <w:snapToGrid w:val="0"/>
      <w:ind w:firstLine="720"/>
    </w:pPr>
    <w:rPr>
      <w:rFonts w:ascii="Consultant" w:hAnsi="Consultant"/>
    </w:rPr>
  </w:style>
  <w:style w:type="paragraph" w:customStyle="1" w:styleId="ConsNonformat">
    <w:name w:val="ConsNonformat"/>
    <w:rsid w:val="00B23037"/>
    <w:pPr>
      <w:snapToGrid w:val="0"/>
    </w:pPr>
    <w:rPr>
      <w:rFonts w:ascii="Consultant" w:hAnsi="Consultant"/>
      <w:sz w:val="16"/>
    </w:rPr>
  </w:style>
  <w:style w:type="paragraph" w:customStyle="1" w:styleId="ConsTitle">
    <w:name w:val="ConsTitle"/>
    <w:rsid w:val="00B23037"/>
    <w:pPr>
      <w:snapToGrid w:val="0"/>
    </w:pPr>
    <w:rPr>
      <w:rFonts w:ascii="Arial" w:hAnsi="Arial"/>
      <w:b/>
      <w:sz w:val="14"/>
    </w:rPr>
  </w:style>
  <w:style w:type="paragraph" w:styleId="30">
    <w:name w:val="Body Text Indent 3"/>
    <w:basedOn w:val="a"/>
    <w:rsid w:val="00D127DF"/>
    <w:pPr>
      <w:spacing w:after="120"/>
      <w:ind w:left="283"/>
    </w:pPr>
    <w:rPr>
      <w:sz w:val="16"/>
      <w:szCs w:val="16"/>
    </w:rPr>
  </w:style>
  <w:style w:type="paragraph" w:customStyle="1" w:styleId="ad">
    <w:name w:val="Стиль"/>
    <w:rsid w:val="007A6499"/>
    <w:pPr>
      <w:autoSpaceDE w:val="0"/>
      <w:autoSpaceDN w:val="0"/>
    </w:pPr>
  </w:style>
  <w:style w:type="paragraph" w:customStyle="1" w:styleId="ConsPlusTitle">
    <w:name w:val="ConsPlusTitle"/>
    <w:uiPriority w:val="99"/>
    <w:rsid w:val="00A07FE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e">
    <w:name w:val="Balloon Text"/>
    <w:basedOn w:val="a"/>
    <w:semiHidden/>
    <w:rsid w:val="00370085"/>
    <w:rPr>
      <w:rFonts w:ascii="Tahoma" w:hAnsi="Tahoma" w:cs="Tahoma"/>
      <w:sz w:val="16"/>
      <w:szCs w:val="16"/>
    </w:rPr>
  </w:style>
  <w:style w:type="character" w:styleId="af">
    <w:name w:val="Hyperlink"/>
    <w:basedOn w:val="a0"/>
    <w:uiPriority w:val="99"/>
    <w:unhideWhenUsed/>
    <w:rsid w:val="00A45DA5"/>
    <w:rPr>
      <w:color w:val="0000FF"/>
      <w:u w:val="single"/>
    </w:rPr>
  </w:style>
  <w:style w:type="character" w:customStyle="1" w:styleId="a7">
    <w:name w:val="Основной текст с отступом Знак"/>
    <w:basedOn w:val="a0"/>
    <w:link w:val="a6"/>
    <w:rsid w:val="00DB3FE4"/>
    <w:rPr>
      <w:sz w:val="26"/>
    </w:rPr>
  </w:style>
  <w:style w:type="character" w:customStyle="1" w:styleId="a5">
    <w:name w:val="Основной текст Знак"/>
    <w:basedOn w:val="a0"/>
    <w:link w:val="a4"/>
    <w:rsid w:val="00DB3FE4"/>
    <w:rPr>
      <w:rFonts w:ascii="Courier New" w:hAnsi="Courier New"/>
      <w:sz w:val="26"/>
    </w:rPr>
  </w:style>
  <w:style w:type="numbering" w:customStyle="1" w:styleId="10">
    <w:name w:val="Нет списка1"/>
    <w:next w:val="a2"/>
    <w:uiPriority w:val="99"/>
    <w:semiHidden/>
    <w:unhideWhenUsed/>
    <w:rsid w:val="009E1FC0"/>
  </w:style>
  <w:style w:type="character" w:customStyle="1" w:styleId="ac">
    <w:name w:val="Верхний колонтитул Знак"/>
    <w:basedOn w:val="a0"/>
    <w:link w:val="ab"/>
    <w:uiPriority w:val="99"/>
    <w:rsid w:val="009E1FC0"/>
  </w:style>
  <w:style w:type="paragraph" w:customStyle="1" w:styleId="ConsPlusCell">
    <w:name w:val="ConsPlusCell"/>
    <w:uiPriority w:val="99"/>
    <w:rsid w:val="001238E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897D8E"/>
    <w:rPr>
      <w:rFonts w:ascii="Arial" w:hAnsi="Arial" w:cs="Arial"/>
    </w:rPr>
  </w:style>
  <w:style w:type="paragraph" w:styleId="af0">
    <w:name w:val="List Paragraph"/>
    <w:basedOn w:val="a"/>
    <w:uiPriority w:val="34"/>
    <w:qFormat/>
    <w:rsid w:val="00897D8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1">
    <w:name w:val="Body Text First Indent 2"/>
    <w:basedOn w:val="a6"/>
    <w:link w:val="22"/>
    <w:rsid w:val="0003776A"/>
    <w:pPr>
      <w:ind w:left="360" w:right="0" w:firstLine="360"/>
      <w:jc w:val="left"/>
    </w:pPr>
    <w:rPr>
      <w:sz w:val="20"/>
    </w:rPr>
  </w:style>
  <w:style w:type="character" w:customStyle="1" w:styleId="22">
    <w:name w:val="Красная строка 2 Знак"/>
    <w:basedOn w:val="a7"/>
    <w:link w:val="21"/>
    <w:rsid w:val="0003776A"/>
    <w:rPr>
      <w:sz w:val="26"/>
    </w:rPr>
  </w:style>
  <w:style w:type="paragraph" w:styleId="af1">
    <w:name w:val="Plain Text"/>
    <w:basedOn w:val="a"/>
    <w:link w:val="af2"/>
    <w:uiPriority w:val="99"/>
    <w:rsid w:val="0003776A"/>
    <w:rPr>
      <w:rFonts w:ascii="Courier New" w:eastAsia="SimSun" w:hAnsi="Courier New" w:cs="Courier New"/>
      <w:lang w:eastAsia="zh-CN"/>
    </w:rPr>
  </w:style>
  <w:style w:type="character" w:customStyle="1" w:styleId="af2">
    <w:name w:val="Текст Знак"/>
    <w:basedOn w:val="a0"/>
    <w:link w:val="af1"/>
    <w:uiPriority w:val="99"/>
    <w:rsid w:val="0003776A"/>
    <w:rPr>
      <w:rFonts w:ascii="Courier New" w:eastAsia="SimSun" w:hAnsi="Courier New" w:cs="Courier New"/>
      <w:lang w:eastAsia="zh-CN"/>
    </w:rPr>
  </w:style>
  <w:style w:type="paragraph" w:customStyle="1" w:styleId="af3">
    <w:name w:val="Нормальный"/>
    <w:uiPriority w:val="99"/>
    <w:rsid w:val="0003776A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ListParagraph1">
    <w:name w:val="List Paragraph1"/>
    <w:basedOn w:val="a"/>
    <w:uiPriority w:val="99"/>
    <w:rsid w:val="0003776A"/>
    <w:pPr>
      <w:autoSpaceDE w:val="0"/>
      <w:autoSpaceDN w:val="0"/>
      <w:adjustRightInd w:val="0"/>
      <w:ind w:left="720"/>
    </w:pPr>
    <w:rPr>
      <w:rFonts w:ascii="Calibri" w:eastAsia="Calibri" w:hAnsi="Calibri"/>
      <w:sz w:val="28"/>
      <w:szCs w:val="28"/>
    </w:rPr>
  </w:style>
  <w:style w:type="character" w:customStyle="1" w:styleId="a9">
    <w:name w:val="Нижний колонтитул Знак"/>
    <w:basedOn w:val="a0"/>
    <w:link w:val="a8"/>
    <w:uiPriority w:val="99"/>
    <w:rsid w:val="00E800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61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9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3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8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7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7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0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1946F1-96F2-419E-9D66-089D1D0F39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547</Words>
  <Characters>3737</Characters>
  <Application>Microsoft Office Word</Application>
  <DocSecurity>8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 Перми</Company>
  <LinksUpToDate>false</LinksUpToDate>
  <CharactersWithSpaces>4276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Епифанова Лариса Сергеевна</cp:lastModifiedBy>
  <cp:revision>10</cp:revision>
  <cp:lastPrinted>2015-09-24T12:41:00Z</cp:lastPrinted>
  <dcterms:created xsi:type="dcterms:W3CDTF">2015-09-17T06:47:00Z</dcterms:created>
  <dcterms:modified xsi:type="dcterms:W3CDTF">2015-09-24T12:42:00Z</dcterms:modified>
</cp:coreProperties>
</file>